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001400" w:rsidRDefault="00001400" w:rsidP="008C6731">
      <w:pPr>
        <w:jc w:val="center"/>
        <w:rPr>
          <w:rFonts w:ascii="Arial" w:hAnsi="Arial" w:cs="Arial"/>
          <w:sz w:val="22"/>
          <w:szCs w:val="22"/>
        </w:rPr>
      </w:pPr>
    </w:p>
    <w:p w:rsidR="00001400" w:rsidRDefault="00001400" w:rsidP="008C6731">
      <w:pPr>
        <w:jc w:val="center"/>
        <w:rPr>
          <w:rFonts w:ascii="Arial" w:hAnsi="Arial" w:cs="Arial"/>
          <w:sz w:val="22"/>
          <w:szCs w:val="22"/>
        </w:rPr>
      </w:pPr>
    </w:p>
    <w:p w:rsidR="00001400" w:rsidRDefault="00001400" w:rsidP="008C6731">
      <w:pPr>
        <w:jc w:val="center"/>
        <w:rPr>
          <w:rFonts w:ascii="Arial" w:hAnsi="Arial" w:cs="Arial"/>
          <w:sz w:val="22"/>
          <w:szCs w:val="22"/>
        </w:rPr>
      </w:pPr>
    </w:p>
    <w:p w:rsidR="00001400" w:rsidRDefault="00001400" w:rsidP="008C6731">
      <w:pPr>
        <w:jc w:val="center"/>
        <w:rPr>
          <w:rFonts w:ascii="Arial" w:hAnsi="Arial" w:cs="Arial"/>
          <w:sz w:val="22"/>
          <w:szCs w:val="22"/>
        </w:rPr>
      </w:pPr>
    </w:p>
    <w:p w:rsidR="00001400" w:rsidRDefault="00001400" w:rsidP="008C6731">
      <w:pPr>
        <w:jc w:val="center"/>
        <w:rPr>
          <w:rFonts w:ascii="Arial" w:hAnsi="Arial" w:cs="Arial"/>
          <w:sz w:val="22"/>
          <w:szCs w:val="22"/>
        </w:rPr>
      </w:pPr>
    </w:p>
    <w:p w:rsidR="00001400" w:rsidRDefault="00001400" w:rsidP="008C6731">
      <w:pPr>
        <w:jc w:val="center"/>
        <w:rPr>
          <w:rFonts w:ascii="Arial" w:hAnsi="Arial" w:cs="Arial"/>
          <w:sz w:val="22"/>
          <w:szCs w:val="22"/>
        </w:rPr>
      </w:pPr>
    </w:p>
    <w:p w:rsidR="00001400" w:rsidRDefault="00001400" w:rsidP="008C6731">
      <w:pPr>
        <w:jc w:val="center"/>
        <w:rPr>
          <w:rFonts w:ascii="Arial" w:hAnsi="Arial" w:cs="Arial"/>
          <w:sz w:val="22"/>
          <w:szCs w:val="22"/>
        </w:rPr>
      </w:pPr>
    </w:p>
    <w:p w:rsidR="00001400" w:rsidRDefault="00001400" w:rsidP="008C6731">
      <w:pPr>
        <w:jc w:val="center"/>
        <w:rPr>
          <w:rFonts w:ascii="Arial" w:hAnsi="Arial" w:cs="Arial"/>
          <w:sz w:val="22"/>
          <w:szCs w:val="22"/>
        </w:rPr>
      </w:pPr>
    </w:p>
    <w:p w:rsidR="00001400" w:rsidRPr="00C4702D" w:rsidRDefault="00001400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EF13AD" w:rsidRDefault="008C6731" w:rsidP="008C6731">
      <w:pPr>
        <w:jc w:val="center"/>
        <w:rPr>
          <w:rFonts w:ascii="Arial" w:hAnsi="Arial" w:cs="Arial"/>
          <w:sz w:val="24"/>
          <w:szCs w:val="24"/>
        </w:rPr>
      </w:pPr>
    </w:p>
    <w:p w:rsidR="008C6731" w:rsidRPr="00EF13AD" w:rsidRDefault="008C6731" w:rsidP="008C6731">
      <w:pPr>
        <w:jc w:val="center"/>
        <w:rPr>
          <w:rFonts w:ascii="Arial" w:hAnsi="Arial" w:cs="Arial"/>
          <w:b/>
          <w:sz w:val="24"/>
          <w:szCs w:val="24"/>
        </w:rPr>
      </w:pPr>
      <w:r w:rsidRPr="00EF13AD">
        <w:rPr>
          <w:rFonts w:ascii="Arial" w:hAnsi="Arial" w:cs="Arial"/>
          <w:b/>
          <w:sz w:val="24"/>
          <w:szCs w:val="24"/>
        </w:rPr>
        <w:t>ELABORAÇÃO DE PROJETOS EXECUTIVOS DE ARQUITETURA E ENGENHARIA VISANDO A REFORMA, RECUPERAÇÃO E COMPLEMENTAÇÃO DO CENTRO DE CONVENÇÕES E DO CONJUNTO ARQUITETÔNICO DA CONCHA ACÚSTICA DA UFPE – CAMPUS RECIFE</w:t>
      </w: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  <w:r w:rsidRPr="00C4702D">
        <w:rPr>
          <w:rFonts w:ascii="Arial" w:hAnsi="Arial" w:cs="Arial"/>
          <w:sz w:val="22"/>
          <w:szCs w:val="22"/>
        </w:rPr>
        <w:t>PROJETO</w:t>
      </w:r>
      <w:r w:rsidR="00C4702D" w:rsidRPr="00C4702D">
        <w:rPr>
          <w:rFonts w:ascii="Arial" w:hAnsi="Arial" w:cs="Arial"/>
          <w:sz w:val="22"/>
          <w:szCs w:val="22"/>
        </w:rPr>
        <w:t xml:space="preserve"> EXECUTIVO</w:t>
      </w:r>
      <w:r w:rsidRPr="00C4702D">
        <w:rPr>
          <w:rFonts w:ascii="Arial" w:hAnsi="Arial" w:cs="Arial"/>
          <w:sz w:val="22"/>
          <w:szCs w:val="22"/>
        </w:rPr>
        <w:t xml:space="preserve"> </w:t>
      </w:r>
      <w:r w:rsidR="00F12584">
        <w:rPr>
          <w:rFonts w:ascii="Arial" w:hAnsi="Arial" w:cs="Arial"/>
          <w:sz w:val="22"/>
          <w:szCs w:val="22"/>
        </w:rPr>
        <w:t>DE ARQUITETURA</w:t>
      </w: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b/>
          <w:sz w:val="22"/>
          <w:szCs w:val="22"/>
        </w:rPr>
      </w:pPr>
      <w:r w:rsidRPr="00C4702D">
        <w:rPr>
          <w:rFonts w:ascii="Arial" w:hAnsi="Arial" w:cs="Arial"/>
          <w:b/>
          <w:sz w:val="22"/>
          <w:szCs w:val="22"/>
        </w:rPr>
        <w:t>MEMORIAL DESCRITIVO</w:t>
      </w: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Pr="00C4702D" w:rsidRDefault="008C6731" w:rsidP="008C6731">
      <w:pPr>
        <w:jc w:val="center"/>
        <w:rPr>
          <w:rFonts w:ascii="Arial" w:hAnsi="Arial" w:cs="Arial"/>
          <w:sz w:val="22"/>
          <w:szCs w:val="22"/>
        </w:rPr>
      </w:pPr>
    </w:p>
    <w:p w:rsidR="008C6731" w:rsidRDefault="008C6731" w:rsidP="00001400">
      <w:pPr>
        <w:rPr>
          <w:rFonts w:ascii="Arial" w:hAnsi="Arial" w:cs="Arial"/>
          <w:sz w:val="22"/>
          <w:szCs w:val="22"/>
        </w:rPr>
      </w:pPr>
    </w:p>
    <w:p w:rsidR="00C4702D" w:rsidRDefault="00C4702D" w:rsidP="008C6731">
      <w:pPr>
        <w:jc w:val="center"/>
        <w:rPr>
          <w:rFonts w:ascii="Arial" w:hAnsi="Arial" w:cs="Arial"/>
          <w:sz w:val="22"/>
          <w:szCs w:val="22"/>
        </w:rPr>
      </w:pPr>
    </w:p>
    <w:p w:rsidR="00C4702D" w:rsidRDefault="00C4702D" w:rsidP="008C6731">
      <w:pPr>
        <w:jc w:val="center"/>
        <w:rPr>
          <w:rFonts w:ascii="Arial" w:hAnsi="Arial" w:cs="Arial"/>
          <w:sz w:val="22"/>
          <w:szCs w:val="22"/>
        </w:rPr>
      </w:pPr>
    </w:p>
    <w:p w:rsidR="002F355B" w:rsidRDefault="002F355B" w:rsidP="00C4702D">
      <w:pPr>
        <w:pStyle w:val="FRMCORPODOTEXTO"/>
      </w:pPr>
    </w:p>
    <w:p w:rsidR="00F12584" w:rsidRDefault="00F12584" w:rsidP="00F12584">
      <w:pPr>
        <w:jc w:val="both"/>
      </w:pPr>
    </w:p>
    <w:p w:rsidR="00F12584" w:rsidRDefault="00F12584" w:rsidP="00F12584">
      <w:pPr>
        <w:pStyle w:val="FRMNUMERAO1"/>
        <w:numPr>
          <w:ilvl w:val="0"/>
          <w:numId w:val="8"/>
        </w:numPr>
      </w:pPr>
      <w:r>
        <w:lastRenderedPageBreak/>
        <w:t>APRESENTAÇÃO</w:t>
      </w:r>
    </w:p>
    <w:p w:rsidR="00F12584" w:rsidRDefault="00F12584" w:rsidP="00F12584">
      <w:pPr>
        <w:pStyle w:val="FRMNUMERAO1"/>
      </w:pPr>
    </w:p>
    <w:p w:rsidR="00F12584" w:rsidRDefault="00F12584" w:rsidP="00F12584">
      <w:pPr>
        <w:pStyle w:val="FRMCORPODOTEXTO"/>
      </w:pPr>
      <w:r>
        <w:t xml:space="preserve">Este documento denominado Fase 1 - EXECUTIVO DE ARQUITETURA complementa o Projeto Executivo de Arquitetura – Fase 1. </w:t>
      </w:r>
    </w:p>
    <w:p w:rsidR="00F12584" w:rsidRDefault="00F12584" w:rsidP="00F12584">
      <w:pPr>
        <w:pStyle w:val="FRMCORPODOTEXTO"/>
      </w:pPr>
      <w:r>
        <w:t>É o registro escrito das intervenções arquitetônicas e urbanísticas para a Reforma, Recuperação e Complementação do Centro de Convenções da Universidade Federal de Pernambuco – CECON / UFPE, especificamente quanto a Concha Acústica e Estacionamento Geral, entendidos estes como os componentes da Fase 1.</w:t>
      </w:r>
    </w:p>
    <w:p w:rsidR="00F12584" w:rsidRDefault="00F12584" w:rsidP="00F12584">
      <w:pPr>
        <w:pStyle w:val="FRMCORPODOTEXTO"/>
      </w:pPr>
    </w:p>
    <w:p w:rsidR="00F12584" w:rsidRDefault="00F12584" w:rsidP="00E17EC1">
      <w:pPr>
        <w:pStyle w:val="FRMNUMERAO1"/>
        <w:numPr>
          <w:ilvl w:val="0"/>
          <w:numId w:val="8"/>
        </w:numPr>
      </w:pPr>
      <w:r>
        <w:t>RECONFIGURAÇÃO DAS ETAPAS DO PROJETO</w:t>
      </w:r>
    </w:p>
    <w:p w:rsidR="00F12584" w:rsidRDefault="00F12584" w:rsidP="00F12584">
      <w:pPr>
        <w:pStyle w:val="FRMCORPODOTEXTO"/>
      </w:pPr>
    </w:p>
    <w:p w:rsidR="00F12584" w:rsidRDefault="00F12584" w:rsidP="00F12584">
      <w:pPr>
        <w:pStyle w:val="FRMCORPODOTEXTO"/>
      </w:pPr>
      <w:r>
        <w:t>Faz-se necessário registrar que durante a primeira reunião no Gabinete do Reitor, para apresentação do Anteprojeto do CECON – UFPE, foi solicitado que a íntegra do projeto CECON – UFPE fosse desmembrado em dois produtos, onde um deles – denominado Fase 1, terá por objetivo fazer a abertura de processo licitatório ainda em 2017 para a aplicação de recurso orçamentário do exercício.</w:t>
      </w:r>
    </w:p>
    <w:p w:rsidR="00F12584" w:rsidRDefault="00F12584" w:rsidP="00F12584">
      <w:pPr>
        <w:pStyle w:val="FRMCORPODOTEXTO"/>
      </w:pPr>
      <w:r>
        <w:t>Neste momento os produtos acordados foram a Concha Acústica, Estacionamento Geral e um novo edifício destinado ao Cinema.</w:t>
      </w:r>
    </w:p>
    <w:p w:rsidR="00F12584" w:rsidRDefault="00F12584" w:rsidP="00F12584">
      <w:pPr>
        <w:pStyle w:val="FRMCORPODOTEXTO"/>
      </w:pPr>
      <w:r>
        <w:t>Após diversos estudos e reuniões envolvendo o DPP – UFPE e Direção do CECON – UFPE ficou estabelecido que apenas fará parte desta Fase 1 a Concha Acústica e o Estacionamento Geral. O novo edifício para as atividades de Cinema evoluiu para uma Cinemateca e recebeu 04 lojas, ficando este conjunto para a Fase 2.</w:t>
      </w:r>
    </w:p>
    <w:p w:rsidR="00F12584" w:rsidRDefault="00F12584" w:rsidP="00F12584">
      <w:pPr>
        <w:pStyle w:val="FRMCORPODOTEXTO"/>
      </w:pPr>
    </w:p>
    <w:p w:rsidR="00F12584" w:rsidRDefault="00F12584" w:rsidP="00E17EC1">
      <w:pPr>
        <w:pStyle w:val="FRMNUMERAO1"/>
        <w:numPr>
          <w:ilvl w:val="0"/>
          <w:numId w:val="8"/>
        </w:numPr>
      </w:pPr>
      <w:r>
        <w:t>SITUAÇÃO</w:t>
      </w:r>
    </w:p>
    <w:p w:rsidR="00F12584" w:rsidRDefault="00F12584" w:rsidP="00F12584">
      <w:pPr>
        <w:pStyle w:val="FRMNUMERAO11"/>
      </w:pPr>
    </w:p>
    <w:p w:rsidR="00F12584" w:rsidRDefault="00F12584" w:rsidP="00F12584">
      <w:pPr>
        <w:pStyle w:val="FRMCORPODOTEXTO"/>
      </w:pPr>
      <w:r>
        <w:t>O CECON - UFPE está situado no Campus Recife da Universidade Federal de Pernambuco. Inaugurado em 18 de dezembro de 1995 é composto por um conjunto de três edifícios de formato semicircular, interligados por um grande Hall central. Este conjunto possui originalmente o dimensionamento total de 13.632,06 m2.</w:t>
      </w:r>
    </w:p>
    <w:p w:rsidR="00F12584" w:rsidRDefault="00F12584" w:rsidP="00F12584">
      <w:pPr>
        <w:pStyle w:val="FRMCORPODOTEXTO"/>
      </w:pPr>
      <w:r>
        <w:t xml:space="preserve"> Compõe ainda o CECON - UFPE uma Concha Acústica com 2.062,00 m2, objeto desta Fase 1, como dito. </w:t>
      </w:r>
    </w:p>
    <w:p w:rsidR="00F12584" w:rsidRDefault="00F12584" w:rsidP="00F12584">
      <w:pPr>
        <w:pStyle w:val="FRMCORPODOTEXTO"/>
      </w:pPr>
      <w:r>
        <w:t xml:space="preserve">O terreno de domínio do CECON - UFPE possui uma área total de 34.000,00 m2 tendo por limites ao norte a Av. dos Reitores, e nas testados sul, leste e oeste o Riacho </w:t>
      </w:r>
      <w:r w:rsidR="000C05BC">
        <w:t>Cavouco</w:t>
      </w:r>
      <w:r>
        <w:t>.</w:t>
      </w:r>
    </w:p>
    <w:p w:rsidR="00F12584" w:rsidRDefault="00F12584" w:rsidP="00F12584">
      <w:pPr>
        <w:pStyle w:val="FRMCORPODOTEXTO"/>
      </w:pPr>
      <w:bookmarkStart w:id="0" w:name="_GoBack"/>
      <w:bookmarkEnd w:id="0"/>
    </w:p>
    <w:p w:rsidR="00F12584" w:rsidRDefault="00F12584" w:rsidP="00F12584">
      <w:pPr>
        <w:pStyle w:val="FRMCORPODOTEXTO"/>
      </w:pPr>
      <w:r>
        <w:t>Entre os dois equipamentos, acima mencionados, existe um estacionamento para aproximadamente 75 autos, o qual é retirado e transformado em Esplanada de interligação entre CECON e Concha Acústica, recebendo também um novo edifício destinado a 09 Lojas. Este conjunto fará parte da Fase 2.</w:t>
      </w:r>
    </w:p>
    <w:p w:rsidR="00F12584" w:rsidRDefault="00F12584" w:rsidP="00F12584">
      <w:pPr>
        <w:pStyle w:val="FRMCORPODOTEXTO"/>
      </w:pPr>
    </w:p>
    <w:p w:rsidR="00F12584" w:rsidRDefault="00F12584" w:rsidP="00E17EC1">
      <w:pPr>
        <w:pStyle w:val="FRMNUMERAO1"/>
        <w:numPr>
          <w:ilvl w:val="0"/>
          <w:numId w:val="8"/>
        </w:numPr>
      </w:pPr>
      <w:r>
        <w:t>OBJETIVO</w:t>
      </w:r>
    </w:p>
    <w:p w:rsidR="00F12584" w:rsidRDefault="00F12584" w:rsidP="00F12584">
      <w:pPr>
        <w:pStyle w:val="FRMNUMERAO11"/>
      </w:pPr>
    </w:p>
    <w:p w:rsidR="00F12584" w:rsidRDefault="00F12584" w:rsidP="00F12584">
      <w:pPr>
        <w:pStyle w:val="FRMCORPODOTEXTO"/>
      </w:pPr>
      <w:r>
        <w:t>O objetivo final é a elaboração de Projeto Executivo de Arquitetura para a Reforma, Recuperação e Complementação do CECON – UFPE, estando previsto um total de 5 (cinco) Etapas de Trabalhos;</w:t>
      </w:r>
    </w:p>
    <w:p w:rsidR="00F12584" w:rsidRDefault="00F12584" w:rsidP="00F12584">
      <w:pPr>
        <w:pStyle w:val="FRMCORPODOTEXTO"/>
        <w:numPr>
          <w:ilvl w:val="0"/>
          <w:numId w:val="10"/>
        </w:numPr>
      </w:pPr>
      <w:r w:rsidRPr="00623488">
        <w:lastRenderedPageBreak/>
        <w:t xml:space="preserve">Etapa 1/5 - </w:t>
      </w:r>
      <w:r>
        <w:t xml:space="preserve">Anteprojeto de Arquitetura / Memorial Descritivo refere-se a – Diagnóstico e Anteprojeto geral </w:t>
      </w:r>
    </w:p>
    <w:p w:rsidR="00F12584" w:rsidRDefault="00F12584" w:rsidP="00F12584">
      <w:pPr>
        <w:pStyle w:val="FRMCORPODOTEXTO"/>
        <w:numPr>
          <w:ilvl w:val="0"/>
          <w:numId w:val="10"/>
        </w:numPr>
      </w:pPr>
      <w:r>
        <w:t xml:space="preserve">Etapa 2/5 – Projeto Básico Fase 1 </w:t>
      </w:r>
    </w:p>
    <w:p w:rsidR="00F12584" w:rsidRDefault="00F12584" w:rsidP="00F12584">
      <w:pPr>
        <w:pStyle w:val="FRMCORPODOTEXTO"/>
        <w:numPr>
          <w:ilvl w:val="0"/>
          <w:numId w:val="10"/>
        </w:numPr>
      </w:pPr>
      <w:r>
        <w:t xml:space="preserve">Etapa 3/5 – Projeto Executivo Fase 1 </w:t>
      </w:r>
    </w:p>
    <w:p w:rsidR="00F12584" w:rsidRDefault="00F12584" w:rsidP="00F12584">
      <w:pPr>
        <w:pStyle w:val="FRMCORPODOTEXTO"/>
        <w:numPr>
          <w:ilvl w:val="0"/>
          <w:numId w:val="10"/>
        </w:numPr>
      </w:pPr>
      <w:r>
        <w:t xml:space="preserve">Etapa 4/5 – Projeto Básico Fase 2 </w:t>
      </w:r>
    </w:p>
    <w:p w:rsidR="00F12584" w:rsidRDefault="00F12584" w:rsidP="00F12584">
      <w:pPr>
        <w:pStyle w:val="FRMCORPODOTEXTO"/>
        <w:numPr>
          <w:ilvl w:val="0"/>
          <w:numId w:val="10"/>
        </w:numPr>
      </w:pPr>
      <w:r>
        <w:t xml:space="preserve">Etapa 5/5 - Projeto Executivo Fase 2 </w:t>
      </w:r>
    </w:p>
    <w:p w:rsidR="00F12584" w:rsidRDefault="00F12584" w:rsidP="00F12584">
      <w:pPr>
        <w:pStyle w:val="FRMCORPODOTEXTO"/>
      </w:pPr>
    </w:p>
    <w:p w:rsidR="00F12584" w:rsidRDefault="00F12584" w:rsidP="00E17EC1">
      <w:pPr>
        <w:pStyle w:val="FRMNUMERAO1"/>
        <w:numPr>
          <w:ilvl w:val="0"/>
          <w:numId w:val="8"/>
        </w:numPr>
      </w:pPr>
      <w:r>
        <w:t>CONTEXTUALIZAÇÃO DO EXISTENTE</w:t>
      </w:r>
    </w:p>
    <w:p w:rsidR="00F12584" w:rsidRDefault="00F12584" w:rsidP="00F12584">
      <w:pPr>
        <w:pStyle w:val="FRMNUMERAO11"/>
      </w:pPr>
    </w:p>
    <w:p w:rsidR="00F12584" w:rsidRDefault="00F12584" w:rsidP="00E17EC1">
      <w:pPr>
        <w:pStyle w:val="FRMNUMERAO11"/>
        <w:numPr>
          <w:ilvl w:val="1"/>
          <w:numId w:val="1"/>
        </w:numPr>
        <w:ind w:left="340"/>
      </w:pPr>
      <w:r>
        <w:t>Concha Acústica</w:t>
      </w:r>
    </w:p>
    <w:p w:rsidR="00E17EC1" w:rsidRDefault="00E17EC1" w:rsidP="00F12584">
      <w:pPr>
        <w:pStyle w:val="FRMCORPODOTEXTO"/>
      </w:pPr>
    </w:p>
    <w:p w:rsidR="00F12584" w:rsidRDefault="00F12584" w:rsidP="00F12584">
      <w:pPr>
        <w:pStyle w:val="FRMCORPODOTEXTO"/>
      </w:pPr>
      <w:r>
        <w:t xml:space="preserve">Edificação definida pelo Palco e Arquibancada possui aspecto construtivo em boas condições. </w:t>
      </w:r>
    </w:p>
    <w:p w:rsidR="00F12584" w:rsidRDefault="00F12584" w:rsidP="00F12584">
      <w:pPr>
        <w:pStyle w:val="FRMCORPODOTEXTO"/>
      </w:pPr>
      <w:r>
        <w:t xml:space="preserve">Na situação de momento não possui cobertura e nem acessibilidade universal. </w:t>
      </w:r>
    </w:p>
    <w:p w:rsidR="00F12584" w:rsidRDefault="00F12584" w:rsidP="00F12584">
      <w:pPr>
        <w:pStyle w:val="FRMCORPODOTEXTO"/>
      </w:pPr>
      <w:r>
        <w:t>Outro aspecto importante é que o Palco (curvo em forma de concha) não possui angulações adequadas para a emissão correta de som. Este fator provoca a necessidade de recurso sonoro mecanizado, o qual, por sua vez, incomoda as atividades das edificações didático-pedagógicas do seu entorno imediato.</w:t>
      </w:r>
    </w:p>
    <w:p w:rsidR="00F12584" w:rsidRDefault="00F12584" w:rsidP="00F12584">
      <w:pPr>
        <w:pStyle w:val="FRMCORPODOTEXTO"/>
      </w:pPr>
      <w:r>
        <w:t>Integra ainda a edificação da Concha Acústica um espelho d’água na parte posterior da concha do Palco, e dois edifícios circulares para apoios funcionais.</w:t>
      </w:r>
    </w:p>
    <w:p w:rsidR="00F12584" w:rsidRDefault="00F12584" w:rsidP="00F12584">
      <w:pPr>
        <w:pStyle w:val="FRMCORPODOTEXTO"/>
      </w:pPr>
      <w:r>
        <w:t>O conjunto da Concha Acústica e seus apoios são segregados através de gradil, o que possibilita o controle de acessos.</w:t>
      </w:r>
    </w:p>
    <w:p w:rsidR="00E17EC1" w:rsidRDefault="00E17EC1" w:rsidP="00F12584">
      <w:pPr>
        <w:pStyle w:val="FRMCORPODOTEXTO"/>
      </w:pPr>
    </w:p>
    <w:p w:rsidR="00F12584" w:rsidRDefault="00F12584" w:rsidP="00E17EC1">
      <w:pPr>
        <w:pStyle w:val="FRMNUMERAO11"/>
        <w:numPr>
          <w:ilvl w:val="1"/>
          <w:numId w:val="1"/>
        </w:numPr>
        <w:ind w:left="340"/>
      </w:pPr>
      <w:r>
        <w:t>Edifício de Apoio Leste</w:t>
      </w:r>
    </w:p>
    <w:p w:rsidR="00E17EC1" w:rsidRDefault="00E17EC1" w:rsidP="00F12584">
      <w:pPr>
        <w:pStyle w:val="FRMCORPODOTEXTO"/>
      </w:pPr>
    </w:p>
    <w:p w:rsidR="00F12584" w:rsidRDefault="00F12584" w:rsidP="00F12584">
      <w:pPr>
        <w:pStyle w:val="FRMCORPODOTEXTO"/>
      </w:pPr>
      <w:r>
        <w:t xml:space="preserve">Atualmente o que está implantado a leste abriga: dois camarins, uma sala para administração de eventos e uma sala para controle de Palco. Este edifício também apresenta boas condições construtivas </w:t>
      </w:r>
    </w:p>
    <w:p w:rsidR="00E17EC1" w:rsidRDefault="00E17EC1" w:rsidP="00F12584">
      <w:pPr>
        <w:pStyle w:val="FRMCORPODOTEXTO"/>
      </w:pPr>
    </w:p>
    <w:p w:rsidR="00F12584" w:rsidRDefault="00F12584" w:rsidP="00E17EC1">
      <w:pPr>
        <w:pStyle w:val="FRMNUMERAO11"/>
        <w:numPr>
          <w:ilvl w:val="1"/>
          <w:numId w:val="1"/>
        </w:numPr>
        <w:ind w:left="340"/>
      </w:pPr>
      <w:r>
        <w:t>Edifício de Apoio Oeste</w:t>
      </w:r>
    </w:p>
    <w:p w:rsidR="00E17EC1" w:rsidRDefault="00E17EC1" w:rsidP="00F12584">
      <w:pPr>
        <w:pStyle w:val="FRMCORPODOTEXTO"/>
      </w:pPr>
    </w:p>
    <w:p w:rsidR="00F12584" w:rsidRDefault="00F12584" w:rsidP="00F12584">
      <w:pPr>
        <w:pStyle w:val="FRMCORPODOTEXTO"/>
      </w:pPr>
      <w:r>
        <w:t>À título de registro, e para que se entenda a completude do Projeto Arquitetônico, o segundo edifício circular, implantado a oeste, é destinado a sanitários de público. Esta edificação, por conta da implantação da Cinemateca / Lojas, será demolido e suas funções ampliadas e alocadas em dois outros locais. Um deles faz parte do novo edifício da Cinemateca / Lojas localizado a oeste. O outro será construído sob a plataforma da Esplanada localizado mais a leste, sendo ambos integrantes da Fase2.</w:t>
      </w:r>
    </w:p>
    <w:p w:rsidR="00E8498C" w:rsidRDefault="00E8498C" w:rsidP="00F12584">
      <w:pPr>
        <w:pStyle w:val="FRMCORPODOTEXTO"/>
      </w:pPr>
    </w:p>
    <w:p w:rsidR="00F12584" w:rsidRDefault="00F12584" w:rsidP="00E8498C">
      <w:pPr>
        <w:pStyle w:val="FRMNUMERAO11"/>
        <w:numPr>
          <w:ilvl w:val="1"/>
          <w:numId w:val="1"/>
        </w:numPr>
        <w:ind w:left="340"/>
      </w:pPr>
      <w:r>
        <w:t xml:space="preserve">PRINCÍPIOS NORTEADORES </w:t>
      </w:r>
    </w:p>
    <w:p w:rsidR="00E8498C" w:rsidRDefault="00E8498C" w:rsidP="00E8498C">
      <w:pPr>
        <w:pStyle w:val="FRMNUMERAO11"/>
      </w:pPr>
    </w:p>
    <w:p w:rsidR="00F12584" w:rsidRDefault="00F12584" w:rsidP="00F12584">
      <w:pPr>
        <w:pStyle w:val="FRMCORPODOTEXTO"/>
      </w:pPr>
      <w:r>
        <w:t>À luz dos aspectos até então descritos, este projeto pretende firmar:</w:t>
      </w:r>
    </w:p>
    <w:p w:rsidR="00E17EC1" w:rsidRDefault="00E17EC1" w:rsidP="00F12584">
      <w:pPr>
        <w:pStyle w:val="FRMCORPODOTEXTO"/>
      </w:pPr>
    </w:p>
    <w:p w:rsidR="00F12584" w:rsidRDefault="00F12584" w:rsidP="00F12584">
      <w:pPr>
        <w:pStyle w:val="FRMCORPODOTEXTO"/>
        <w:numPr>
          <w:ilvl w:val="0"/>
          <w:numId w:val="10"/>
        </w:numPr>
      </w:pPr>
      <w:r>
        <w:tab/>
        <w:t>Promover</w:t>
      </w:r>
      <w:r>
        <w:t xml:space="preserve"> acessibilidade máxima a todos os locais. E em especial facilitar os acessos principais;</w:t>
      </w:r>
    </w:p>
    <w:p w:rsidR="00F12584" w:rsidRDefault="00F12584" w:rsidP="00F12584">
      <w:pPr>
        <w:pStyle w:val="FRMCORPODOTEXTO"/>
        <w:numPr>
          <w:ilvl w:val="0"/>
          <w:numId w:val="10"/>
        </w:numPr>
      </w:pPr>
      <w:r>
        <w:tab/>
        <w:t>Flexibilizar</w:t>
      </w:r>
      <w:r>
        <w:t xml:space="preserve"> os espaços em atendimento as dinâmicas funcionais, buscando atender a grandes eventos ou a eventos múltiplos;</w:t>
      </w:r>
    </w:p>
    <w:p w:rsidR="00F12584" w:rsidRDefault="00F12584" w:rsidP="00F12584">
      <w:pPr>
        <w:pStyle w:val="FRMCORPODOTEXTO"/>
        <w:numPr>
          <w:ilvl w:val="0"/>
          <w:numId w:val="10"/>
        </w:numPr>
      </w:pPr>
      <w:r>
        <w:lastRenderedPageBreak/>
        <w:tab/>
        <w:t>Facilitar</w:t>
      </w:r>
      <w:r>
        <w:t xml:space="preserve"> as operações de logística e do suprimento geral;</w:t>
      </w:r>
    </w:p>
    <w:p w:rsidR="00F12584" w:rsidRDefault="00F12584" w:rsidP="00F12584">
      <w:pPr>
        <w:pStyle w:val="FRMCORPODOTEXTO"/>
        <w:numPr>
          <w:ilvl w:val="0"/>
          <w:numId w:val="10"/>
        </w:numPr>
      </w:pPr>
      <w:r>
        <w:tab/>
        <w:t>Integrar</w:t>
      </w:r>
      <w:r>
        <w:t xml:space="preserve"> a Concha Acústica com o Campus, em especial a Biblioteca Central, o Restaurante Universitário e o futuro Museu;</w:t>
      </w:r>
    </w:p>
    <w:p w:rsidR="00F12584" w:rsidRDefault="00F12584" w:rsidP="00F12584">
      <w:pPr>
        <w:pStyle w:val="FRMCORPODOTEXTO"/>
        <w:numPr>
          <w:ilvl w:val="0"/>
          <w:numId w:val="10"/>
        </w:numPr>
      </w:pPr>
      <w:r>
        <w:t>Criar</w:t>
      </w:r>
      <w:r>
        <w:t xml:space="preserve"> uma maior unidade entre o conjunto principal de edifícios (Teatro e Seminários) com a Concha Acústica, além de </w:t>
      </w:r>
      <w:r w:rsidRPr="001427AE">
        <w:rPr>
          <w:i/>
        </w:rPr>
        <w:t>possibilitar</w:t>
      </w:r>
      <w:r>
        <w:t xml:space="preserve"> a instalação de eventos temporários.</w:t>
      </w:r>
    </w:p>
    <w:p w:rsidR="00E17EC1" w:rsidRDefault="00E17EC1" w:rsidP="00E17EC1">
      <w:pPr>
        <w:pStyle w:val="FRMCORPODOTEXTO"/>
      </w:pPr>
    </w:p>
    <w:p w:rsidR="00F12584" w:rsidRDefault="00F12584" w:rsidP="00E17EC1">
      <w:pPr>
        <w:pStyle w:val="FRMNUMERAO1"/>
        <w:numPr>
          <w:ilvl w:val="0"/>
          <w:numId w:val="8"/>
        </w:numPr>
      </w:pPr>
      <w:r>
        <w:t>SOLUÇÕES ARQUITETÔNICAS</w:t>
      </w:r>
    </w:p>
    <w:p w:rsidR="00E17EC1" w:rsidRDefault="00E17EC1" w:rsidP="00F12584">
      <w:pPr>
        <w:jc w:val="both"/>
      </w:pPr>
    </w:p>
    <w:p w:rsidR="00F12584" w:rsidRDefault="00F12584" w:rsidP="00E17EC1">
      <w:pPr>
        <w:pStyle w:val="FRMCORPODOTEXTO"/>
      </w:pPr>
      <w:r>
        <w:t>Inicialmente faz-se necessário informar que o</w:t>
      </w:r>
      <w:r w:rsidRPr="003252B6">
        <w:t xml:space="preserve"> conjunto da Concha Acústica e seus </w:t>
      </w:r>
      <w:r>
        <w:t>A</w:t>
      </w:r>
      <w:r w:rsidRPr="003252B6">
        <w:t xml:space="preserve">poios serão segregados através de </w:t>
      </w:r>
      <w:proofErr w:type="spellStart"/>
      <w:r w:rsidRPr="003252B6">
        <w:t>vedos</w:t>
      </w:r>
      <w:proofErr w:type="spellEnd"/>
      <w:r w:rsidRPr="003252B6">
        <w:t xml:space="preserve"> que possibilitem o controle de acessos. </w:t>
      </w:r>
      <w:r>
        <w:t>Esta</w:t>
      </w:r>
      <w:r w:rsidRPr="003252B6">
        <w:t xml:space="preserve"> solução será mista, ora com a utilização de gradis e ora com a utilização de vidros.</w:t>
      </w:r>
      <w:r>
        <w:t xml:space="preserve"> É também prerrogativa deste Projeto Arquitetônico que em todos os espaços componentes foram observadas as normas de acessibilidade.</w:t>
      </w:r>
    </w:p>
    <w:p w:rsidR="00E17EC1" w:rsidRPr="0096104F" w:rsidRDefault="00E17EC1" w:rsidP="00E17EC1">
      <w:pPr>
        <w:pStyle w:val="FRMCORPODOTEXTO"/>
      </w:pPr>
    </w:p>
    <w:p w:rsidR="00F12584" w:rsidRDefault="00F12584" w:rsidP="00E17EC1">
      <w:pPr>
        <w:pStyle w:val="FRMNUMERAO11"/>
        <w:numPr>
          <w:ilvl w:val="1"/>
          <w:numId w:val="1"/>
        </w:numPr>
        <w:ind w:left="340"/>
      </w:pPr>
      <w:r w:rsidRPr="003252B6">
        <w:t>CONCHA ACÚSTICA</w:t>
      </w:r>
      <w:r>
        <w:t>:</w:t>
      </w:r>
    </w:p>
    <w:p w:rsidR="00E17EC1" w:rsidRDefault="00E17EC1" w:rsidP="00E17EC1">
      <w:pPr>
        <w:pStyle w:val="FRMNUMERAO11"/>
      </w:pPr>
    </w:p>
    <w:p w:rsidR="00F12584" w:rsidRDefault="00F12584" w:rsidP="00E17EC1">
      <w:pPr>
        <w:pStyle w:val="FRMCORPODOTEXTO"/>
      </w:pPr>
      <w:r w:rsidRPr="0096104F">
        <w:t xml:space="preserve">A dinâmica promovida pelo tempo fez surgir novas práticas e novos interesses de ordem programática, à luz das novas tecnologias de comunicações. Interfaces sociais demandam novos procedimentos e para que se atenda de forma adequada determinadas exigências é fundamental conceituar o que deve ocorrer em um Centro de Convenções, que embora vinculado a um ente federativo educacional e práticas decorrentes, precisa também estar </w:t>
      </w:r>
      <w:proofErr w:type="spellStart"/>
      <w:r w:rsidRPr="0096104F">
        <w:t>lincado</w:t>
      </w:r>
      <w:proofErr w:type="spellEnd"/>
      <w:r w:rsidRPr="0096104F">
        <w:t xml:space="preserve"> as melhores práticas mercadológicas contemporâneas, absorvendo eventos de escala Estadual e Internacional, e sempre buscando sustentabilidade financeira, desonerando o custeio institucional. </w:t>
      </w:r>
    </w:p>
    <w:p w:rsidR="00F12584" w:rsidRDefault="00F12584" w:rsidP="00E17EC1">
      <w:pPr>
        <w:pStyle w:val="FRMCORPODOTEXTO"/>
      </w:pPr>
      <w:r w:rsidRPr="0096104F">
        <w:t xml:space="preserve">Nesta vertente a Concha Acústica pode ser entendida como um equipamento independente, por ter localização fora do conjunto de edificações componentes do conjunto CECON (Blocos A, </w:t>
      </w:r>
      <w:proofErr w:type="gramStart"/>
      <w:r w:rsidRPr="0096104F">
        <w:t>B, C e Grande Hall</w:t>
      </w:r>
      <w:proofErr w:type="gramEnd"/>
      <w:r w:rsidRPr="0096104F">
        <w:t>), o</w:t>
      </w:r>
      <w:r>
        <w:t xml:space="preserve"> </w:t>
      </w:r>
      <w:r w:rsidRPr="0096104F">
        <w:t>que lhe permite vida própria. Porém podemos interpretá-la também como equipamento complementar posto que, interligada aos primeiros citados, pode funcionar em concomitantes eventos plurais.</w:t>
      </w:r>
    </w:p>
    <w:p w:rsidR="00F12584" w:rsidRPr="0096104F" w:rsidRDefault="00F12584" w:rsidP="00E17EC1">
      <w:pPr>
        <w:pStyle w:val="FRMCORPODOTEXTO"/>
      </w:pPr>
      <w:r>
        <w:t xml:space="preserve">A Concha Acústica está projetada para 1.349 lugares, dos quais 13 destinados a pessoas obesas, outros 13 destinados a pessoas com mobilidade reduzida, além de 26 lugares para cadeirantes. </w:t>
      </w:r>
    </w:p>
    <w:p w:rsidR="00F12584" w:rsidRPr="0096104F" w:rsidRDefault="00F12584" w:rsidP="00E17EC1">
      <w:pPr>
        <w:pStyle w:val="FRMCORPODOTEXTO"/>
      </w:pPr>
      <w:r w:rsidRPr="0096104F">
        <w:t>Possui três acessos distintos, sendo dois de público e um para as funções de apoio e acesso dos personagens principais dos eventos. Quanto aos acessos do público temos um que liga a Esplanada a passarela central da Arquibancada, e outro (principal) que liga o Estacionamento externo e a calçada / passeio marginais a Av. dos Reitores ao Átrio (pátio externo frontal a Arquibancada) da Concha Acústica. Este Átrio teve a cota alterada para 1,50 acima do nível da calçada / passeio, regulando com o nível superior da arquibancada. Isso possibilita uma zona de conforto para o público. Esta elevação se dilui em talude verde e sendo acessado por escada e rampa. Comunica-se diretamente ao centro da parte superior da Arquibancada e ao Bloco de Sanitários e Lanchonete no quadrante oeste (a constar na Fase2). Outro Bloco de Sanitários está localizado sob a Esplanada no quadrante leste da Concha Acústica, e foi projetado (Fase2) para uma melhor distribuição</w:t>
      </w:r>
      <w:r>
        <w:t xml:space="preserve"> de uso</w:t>
      </w:r>
      <w:r w:rsidRPr="0096104F">
        <w:t xml:space="preserve"> público.</w:t>
      </w:r>
    </w:p>
    <w:p w:rsidR="00F12584" w:rsidRPr="0096104F" w:rsidRDefault="00F12584" w:rsidP="00E17EC1">
      <w:pPr>
        <w:pStyle w:val="FRMCORPODOTEXTO"/>
      </w:pPr>
      <w:r w:rsidRPr="0096104F">
        <w:t xml:space="preserve">O acesso de apoio e dos personagens principais dos eventos (artistas, palestrantes, </w:t>
      </w:r>
      <w:proofErr w:type="spellStart"/>
      <w:r w:rsidRPr="0096104F">
        <w:t>etc</w:t>
      </w:r>
      <w:proofErr w:type="spellEnd"/>
      <w:r w:rsidRPr="0096104F">
        <w:t xml:space="preserve">) se faz pelo quadrante sul, posterior a concha do palco. Este acesso une o estacionamento privativo </w:t>
      </w:r>
      <w:r w:rsidRPr="0096104F">
        <w:lastRenderedPageBreak/>
        <w:t>(autos e ônibus) ao Bloco de Camarins, Sala de apoio para motoristas e Depósito do Palco. Cabe dizer que os Camarins se comunicam diretamente com o Palco por ambos os seus lados oferecendo mobilidade às atividades.</w:t>
      </w:r>
    </w:p>
    <w:p w:rsidR="00F12584" w:rsidRDefault="00F12584" w:rsidP="00E17EC1">
      <w:pPr>
        <w:pStyle w:val="FRMCORPODOTEXTO"/>
      </w:pPr>
      <w:r>
        <w:t xml:space="preserve">A Plateia ganha mais conforto com a colocação de cadeiras sobre a Arquibancada de concreto existente e uma cobertura tensionada em material leve flexível. </w:t>
      </w:r>
    </w:p>
    <w:p w:rsidR="00F12584" w:rsidRDefault="00F12584" w:rsidP="00E17EC1">
      <w:pPr>
        <w:pStyle w:val="FRMCORPODOTEXTO"/>
      </w:pPr>
      <w:r>
        <w:t>A acústica de Palco é corrigida através de elementos corretores pré-fabricados em concreto colados na parede de fundo, e o impacto sonoro provocado pela emissão de ruídos oriundos da Av. dos Reitores também é contido por painéis em vidro colocados no limite do Átrio x talude.</w:t>
      </w:r>
    </w:p>
    <w:p w:rsidR="00E17EC1" w:rsidRDefault="00E17EC1" w:rsidP="00E17EC1">
      <w:pPr>
        <w:pStyle w:val="FRMCORPODOTEXTO"/>
      </w:pPr>
    </w:p>
    <w:p w:rsidR="00F12584" w:rsidRDefault="00F12584" w:rsidP="00E17EC1">
      <w:pPr>
        <w:pStyle w:val="FRMNUMERAO11"/>
        <w:numPr>
          <w:ilvl w:val="1"/>
          <w:numId w:val="1"/>
        </w:numPr>
        <w:ind w:left="340"/>
      </w:pPr>
      <w:r w:rsidRPr="003252B6">
        <w:t>ESTACIONAMENTO GERAL</w:t>
      </w:r>
      <w:r>
        <w:t>:</w:t>
      </w:r>
    </w:p>
    <w:p w:rsidR="00E17EC1" w:rsidRDefault="00E17EC1" w:rsidP="00E17EC1">
      <w:pPr>
        <w:pStyle w:val="FRMNUMERAO11"/>
      </w:pPr>
    </w:p>
    <w:p w:rsidR="00F12584" w:rsidRDefault="00F12584" w:rsidP="00E17EC1">
      <w:pPr>
        <w:pStyle w:val="FRMCORPODOTEXTO"/>
      </w:pPr>
      <w:r>
        <w:t>Como visto anteriormente o número de vagas do estacionamento existente é absolutamente insuficiente, levando a uma situação de improviso, quando veículos passeio, ônibus e vans estacionam na Av. dos Reitores prejudicando o fluxo da avenida principal do Campus, além de provocar desconforto e insegurança aos usuários.</w:t>
      </w:r>
    </w:p>
    <w:p w:rsidR="00F12584" w:rsidRDefault="00F12584" w:rsidP="00E17EC1">
      <w:pPr>
        <w:pStyle w:val="FRMCORPODOTEXTO"/>
      </w:pPr>
      <w:r>
        <w:t>O Estacionamento Geral está dividido em dois ambientes, sendo um estacionamento aberto, e outro interno controlado.</w:t>
      </w:r>
    </w:p>
    <w:p w:rsidR="00F12584" w:rsidRDefault="00F12584" w:rsidP="00E17EC1">
      <w:pPr>
        <w:pStyle w:val="FRMCORPODOTEXTO"/>
      </w:pPr>
      <w:r>
        <w:t xml:space="preserve">O estacionamento externo desenvolve-se ao longo da calçada / passeio lindeira a Av. dos Reitores e </w:t>
      </w:r>
      <w:r w:rsidRPr="00781556">
        <w:t xml:space="preserve">possui 110 </w:t>
      </w:r>
      <w:r>
        <w:t xml:space="preserve">vagas para autos passeio. Esta localização atende ao Plano Diretor do Campus elaborado pelo DPP – Prefeitura da UFPE. Ainda em atenção a este instrumento </w:t>
      </w:r>
      <w:proofErr w:type="spellStart"/>
      <w:r>
        <w:t>orientativo</w:t>
      </w:r>
      <w:proofErr w:type="spellEnd"/>
      <w:r>
        <w:t xml:space="preserve"> a referida calçada se desenvolve ligando a frente principal do terreno domínio do CECON e Concha Acústica as demais edificações a leste e oeste. Também faz parte desta integração urbana passeio na frente da Esplanada que une a frente do terreno do </w:t>
      </w:r>
      <w:r w:rsidR="00E8498C">
        <w:t>CECON e</w:t>
      </w:r>
      <w:r>
        <w:t xml:space="preserve"> Concha Acústica com o lado norte do Campus aonde se avizinha os edifícios da Biblioteca Central e Restaurante Universitário. </w:t>
      </w:r>
    </w:p>
    <w:p w:rsidR="00F12584" w:rsidRDefault="00F12584" w:rsidP="00E17EC1">
      <w:pPr>
        <w:pStyle w:val="FRMCORPODOTEXTO"/>
      </w:pPr>
      <w:r>
        <w:t xml:space="preserve">O outro estacionamento está localizado a leste e sul do terreno do CECON – UFPE, após o </w:t>
      </w:r>
      <w:r w:rsidRPr="00781556">
        <w:t>Riacho Cavouco e possui 3</w:t>
      </w:r>
      <w:r>
        <w:t>78</w:t>
      </w:r>
      <w:r w:rsidRPr="00781556">
        <w:t xml:space="preserve"> vagas para auto passeios e 11 vagas para ônibus. </w:t>
      </w:r>
    </w:p>
    <w:p w:rsidR="00F12584" w:rsidRDefault="00F12584" w:rsidP="00E17EC1">
      <w:pPr>
        <w:pStyle w:val="FRMCORPODOTEXTO"/>
      </w:pPr>
      <w:r>
        <w:t xml:space="preserve">Este estacionamento foi projetado em condições especiais de nivelamento, sem meios-fios ou qualquer elemento que venha a criar obstáculos de modo a lhe dar versatilidade possibilitando a instalação de equipamentos móveis para eventos transitórios. A demarcação das vagas, vias e calçadas será feita pela alternância de cores do material de piso - em </w:t>
      </w:r>
      <w:proofErr w:type="spellStart"/>
      <w:r>
        <w:t>bloquetes</w:t>
      </w:r>
      <w:proofErr w:type="spellEnd"/>
      <w:r>
        <w:t xml:space="preserve"> </w:t>
      </w:r>
      <w:proofErr w:type="spellStart"/>
      <w:r>
        <w:t>inter</w:t>
      </w:r>
      <w:proofErr w:type="spellEnd"/>
      <w:r>
        <w:t xml:space="preserve"> travados de concreto. Reforçando a ideia de promover flexibilidade ao uso do espaço de estacionamento todo o </w:t>
      </w:r>
      <w:proofErr w:type="spellStart"/>
      <w:r>
        <w:t>posteamento</w:t>
      </w:r>
      <w:proofErr w:type="spellEnd"/>
      <w:r>
        <w:t xml:space="preserve"> para iluminação será elevado e periférico.</w:t>
      </w:r>
    </w:p>
    <w:p w:rsidR="00F12584" w:rsidRDefault="00F12584" w:rsidP="00C4702D">
      <w:pPr>
        <w:pStyle w:val="FRMCORPODOTEXTO"/>
      </w:pPr>
    </w:p>
    <w:p w:rsidR="00F12584" w:rsidRDefault="00F12584" w:rsidP="00C4702D">
      <w:pPr>
        <w:pStyle w:val="FRMCORPODOTEXTO"/>
      </w:pPr>
    </w:p>
    <w:p w:rsidR="00F12584" w:rsidRDefault="00F12584" w:rsidP="00C4702D">
      <w:pPr>
        <w:pStyle w:val="FRMCORPODOTEXTO"/>
      </w:pPr>
    </w:p>
    <w:p w:rsidR="00F12584" w:rsidRDefault="00F12584" w:rsidP="00C4702D">
      <w:pPr>
        <w:pStyle w:val="FRMCORPODOTEXTO"/>
      </w:pPr>
    </w:p>
    <w:p w:rsidR="00F12584" w:rsidRDefault="00F12584" w:rsidP="00C4702D">
      <w:pPr>
        <w:pStyle w:val="FRMCORPODOTEXTO"/>
      </w:pPr>
    </w:p>
    <w:p w:rsidR="00F12584" w:rsidRDefault="00F12584" w:rsidP="00C4702D">
      <w:pPr>
        <w:pStyle w:val="FRMCORPODOTEXTO"/>
      </w:pPr>
    </w:p>
    <w:p w:rsidR="00F12584" w:rsidRDefault="00F12584" w:rsidP="00C4702D">
      <w:pPr>
        <w:pStyle w:val="FRMCORPODOTEXTO"/>
      </w:pPr>
    </w:p>
    <w:p w:rsidR="00F12584" w:rsidRDefault="00F12584" w:rsidP="00C4702D">
      <w:pPr>
        <w:pStyle w:val="FRMCORPODOTEXTO"/>
      </w:pPr>
    </w:p>
    <w:p w:rsidR="00F12584" w:rsidRDefault="00F12584" w:rsidP="00C4702D">
      <w:pPr>
        <w:pStyle w:val="FRMCORPODOTEXTO"/>
      </w:pPr>
    </w:p>
    <w:p w:rsidR="00F12584" w:rsidRDefault="00F12584" w:rsidP="00C4702D">
      <w:pPr>
        <w:pStyle w:val="FRMCORPODOTEXTO"/>
      </w:pPr>
    </w:p>
    <w:p w:rsidR="00C4702D" w:rsidRPr="00C4702D" w:rsidRDefault="00C4702D" w:rsidP="00C4702D">
      <w:pPr>
        <w:pStyle w:val="FRMCORPODOTEXTO"/>
      </w:pPr>
    </w:p>
    <w:sectPr w:rsidR="00C4702D" w:rsidRPr="00C4702D" w:rsidSect="00751D11">
      <w:headerReference w:type="default" r:id="rId8"/>
      <w:footerReference w:type="default" r:id="rId9"/>
      <w:pgSz w:w="11906" w:h="16838"/>
      <w:pgMar w:top="1701" w:right="851" w:bottom="851" w:left="1701" w:header="567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BE3" w:rsidRDefault="00ED1BE3" w:rsidP="00817028">
      <w:r>
        <w:separator/>
      </w:r>
    </w:p>
  </w:endnote>
  <w:endnote w:type="continuationSeparator" w:id="0">
    <w:p w:rsidR="00ED1BE3" w:rsidRDefault="00ED1BE3" w:rsidP="0081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E28" w:rsidRPr="00A464B0" w:rsidRDefault="000C05BC" w:rsidP="00FC2185">
    <w:pPr>
      <w:pStyle w:val="Rodap"/>
      <w:tabs>
        <w:tab w:val="left" w:pos="7513"/>
        <w:tab w:val="left" w:pos="7655"/>
      </w:tabs>
      <w:rPr>
        <w:rFonts w:ascii="Arial" w:hAnsi="Arial" w:cs="Arial"/>
        <w:b/>
        <w:color w:val="564353"/>
        <w:sz w:val="18"/>
        <w:szCs w:val="18"/>
        <w:lang w:val="pt-BR"/>
      </w:rPr>
    </w:pPr>
    <w:r>
      <w:rPr>
        <w:rFonts w:ascii="Arial" w:hAnsi="Arial" w:cs="Arial"/>
        <w:noProof/>
        <w:color w:val="564353"/>
        <w:sz w:val="18"/>
        <w:szCs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111.3pt;margin-top:4.85pt;width:249pt;height:.05pt;z-index:251655168" o:connectortype="straight" strokecolor="#564353" strokeweight="4.5pt"/>
      </w:pict>
    </w:r>
    <w:r w:rsidR="00326F40">
      <w:rPr>
        <w:rFonts w:ascii="Arial" w:hAnsi="Arial" w:cs="Arial"/>
        <w:b/>
        <w:color w:val="564353"/>
        <w:sz w:val="18"/>
        <w:szCs w:val="18"/>
        <w:lang w:val="pt-BR"/>
      </w:rPr>
      <w:t>MEMORIAL DESCRITIVO</w:t>
    </w:r>
  </w:p>
  <w:p w:rsidR="00846E28" w:rsidRPr="00FC2185" w:rsidRDefault="00846E28" w:rsidP="00817028">
    <w:pPr>
      <w:pStyle w:val="Rodap"/>
      <w:rPr>
        <w:rFonts w:ascii="Arial" w:hAnsi="Arial" w:cs="Arial"/>
        <w:b/>
        <w:color w:val="990000"/>
        <w:sz w:val="18"/>
        <w:szCs w:val="18"/>
        <w:lang w:val="pt-BR"/>
      </w:rPr>
    </w:pPr>
  </w:p>
  <w:p w:rsidR="00FC2185" w:rsidRPr="00FC2185" w:rsidRDefault="00FC2185" w:rsidP="00FC2185">
    <w:pPr>
      <w:autoSpaceDE w:val="0"/>
      <w:autoSpaceDN w:val="0"/>
      <w:adjustRightInd w:val="0"/>
      <w:jc w:val="center"/>
      <w:rPr>
        <w:rFonts w:ascii="Arial" w:eastAsia="Calibri" w:hAnsi="Arial" w:cs="Arial"/>
        <w:sz w:val="16"/>
        <w:szCs w:val="16"/>
      </w:rPr>
    </w:pPr>
    <w:r w:rsidRPr="00FC2185">
      <w:rPr>
        <w:rFonts w:ascii="Arial" w:eastAsia="Calibri" w:hAnsi="Arial" w:cs="Arial"/>
        <w:sz w:val="16"/>
        <w:szCs w:val="16"/>
      </w:rPr>
      <w:t>ELABORAÇÃO DE PROJETOS EXECUTIVOS DE ARQUITETURA E ENGENHARIA VISANDO A REFORMA, RECUPERAÇÃO E COMPLEMENTAÇÃO DO CENTRO DE CONVENÇÕES E DO CONJUNTO ARQUITETÔNICO DA CONCHA ACÚSTICA DA UFPE - CAMPUS RECIFE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BE3" w:rsidRDefault="00ED1BE3" w:rsidP="00817028">
      <w:r>
        <w:separator/>
      </w:r>
    </w:p>
  </w:footnote>
  <w:footnote w:type="continuationSeparator" w:id="0">
    <w:p w:rsidR="00ED1BE3" w:rsidRDefault="00ED1BE3" w:rsidP="00817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E28" w:rsidRDefault="000C05BC" w:rsidP="00940E69">
    <w:pPr>
      <w:pStyle w:val="Cabealho"/>
      <w:tabs>
        <w:tab w:val="clear" w:pos="8504"/>
        <w:tab w:val="left" w:pos="7230"/>
        <w:tab w:val="left" w:pos="7655"/>
        <w:tab w:val="right" w:pos="9072"/>
      </w:tabs>
      <w:ind w:left="-142"/>
      <w:rPr>
        <w:rFonts w:ascii="Verdana" w:hAnsi="Verdana"/>
        <w:b/>
        <w:noProof/>
        <w:color w:val="990000"/>
        <w:lang w:val="pt-BR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75.45pt;margin-top:25.65pt;width:283.45pt;height:0;z-index:251654144" o:connectortype="straight" strokecolor="#564353" strokeweight="4.5pt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395pt;margin-top:-60.3pt;width:55.1pt;height:31.2pt;z-index:251656192;mso-position-horizontal-relative:margin;mso-position-vertical-relative:margin">
          <v:imagedata r:id="rId1" o:title=""/>
          <w10:wrap type="square" anchorx="margin" anchory="margin"/>
        </v:shape>
      </w:pict>
    </w:r>
    <w:r w:rsidR="00846E28">
      <w:rPr>
        <w:noProof/>
        <w:lang w:val="pt-BR"/>
      </w:rPr>
      <w:t xml:space="preserve"> </w:t>
    </w:r>
    <w:r w:rsidR="00846E28">
      <w:rPr>
        <w:noProof/>
      </w:rPr>
      <w:t xml:space="preserve"> </w:t>
    </w:r>
    <w:r>
      <w:rPr>
        <w:noProof/>
      </w:rPr>
      <w:pict>
        <v:shape id="_x0000_i1026" type="#_x0000_t75" style="width:54pt;height:57.75pt;mso-position-horizontal-relative:char;mso-position-vertical-relative:line">
          <v:imagedata r:id="rId2" o:title=""/>
        </v:shape>
      </w:pict>
    </w:r>
    <w:r w:rsidR="00846E28">
      <w:rPr>
        <w:noProof/>
      </w:rPr>
      <w:t xml:space="preserve">          </w:t>
    </w:r>
    <w:r w:rsidR="00846E28">
      <w:rPr>
        <w:rFonts w:ascii="Verdana" w:hAnsi="Verdana"/>
        <w:b/>
        <w:noProof/>
        <w:color w:val="990000"/>
      </w:rPr>
      <w:t xml:space="preserve">  </w:t>
    </w:r>
    <w:r w:rsidR="00846E28">
      <w:rPr>
        <w:rFonts w:ascii="Verdana" w:hAnsi="Verdana"/>
        <w:b/>
        <w:noProof/>
        <w:color w:val="990000"/>
        <w:lang w:val="pt-BR"/>
      </w:rPr>
      <w:t xml:space="preserve">                                         </w:t>
    </w:r>
  </w:p>
  <w:p w:rsidR="00846E28" w:rsidRPr="00090F94" w:rsidRDefault="00846E28" w:rsidP="00090F94">
    <w:pPr>
      <w:pStyle w:val="Cabealho"/>
      <w:tabs>
        <w:tab w:val="clear" w:pos="8504"/>
        <w:tab w:val="right" w:pos="8789"/>
      </w:tabs>
      <w:ind w:left="-142"/>
      <w:rPr>
        <w:lang w:val="pt-BR"/>
      </w:rPr>
    </w:pPr>
    <w:r>
      <w:rPr>
        <w:rFonts w:ascii="Verdana" w:hAnsi="Verdana"/>
        <w:b/>
        <w:noProof/>
        <w:color w:val="990000"/>
        <w:lang w:val="pt-BR"/>
      </w:rP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3E74"/>
    <w:multiLevelType w:val="hybridMultilevel"/>
    <w:tmpl w:val="5484B8EE"/>
    <w:lvl w:ilvl="0" w:tplc="2DA09998">
      <w:start w:val="1"/>
      <w:numFmt w:val="decimal"/>
      <w:pStyle w:val="RPMPONTOSNMEROS"/>
      <w:lvlText w:val="(%1)"/>
      <w:lvlJc w:val="left"/>
      <w:pPr>
        <w:ind w:left="360" w:hanging="76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936FF0"/>
    <w:multiLevelType w:val="hybridMultilevel"/>
    <w:tmpl w:val="1D2EF9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E54F1"/>
    <w:multiLevelType w:val="multilevel"/>
    <w:tmpl w:val="C7520BFA"/>
    <w:lvl w:ilvl="0">
      <w:start w:val="1"/>
      <w:numFmt w:val="decimal"/>
      <w:pStyle w:val="RPMNUMERA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PMNUMERAO11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RPMNUMERAO111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8F27A8"/>
    <w:multiLevelType w:val="hybridMultilevel"/>
    <w:tmpl w:val="690A2922"/>
    <w:lvl w:ilvl="0" w:tplc="84901892">
      <w:start w:val="1"/>
      <w:numFmt w:val="bullet"/>
      <w:pStyle w:val="RPMPONTOS"/>
      <w:lvlText w:val=""/>
      <w:lvlJc w:val="left"/>
      <w:pPr>
        <w:ind w:left="360" w:hanging="76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DF3A66"/>
    <w:multiLevelType w:val="hybridMultilevel"/>
    <w:tmpl w:val="428415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076D"/>
    <w:multiLevelType w:val="hybridMultilevel"/>
    <w:tmpl w:val="0DE6827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A04107"/>
    <w:multiLevelType w:val="multilevel"/>
    <w:tmpl w:val="EFDECF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28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9852D8C"/>
    <w:multiLevelType w:val="hybridMultilevel"/>
    <w:tmpl w:val="1AF0C3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74A48"/>
    <w:multiLevelType w:val="hybridMultilevel"/>
    <w:tmpl w:val="026ADF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843C1"/>
    <w:multiLevelType w:val="hybridMultilevel"/>
    <w:tmpl w:val="896EA6E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32FBE"/>
    <w:multiLevelType w:val="hybridMultilevel"/>
    <w:tmpl w:val="896EA6E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44846"/>
    <w:multiLevelType w:val="hybridMultilevel"/>
    <w:tmpl w:val="C32857B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11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6"/>
  </w:num>
  <w:num w:numId="12">
    <w:abstractNumId w:val="10"/>
  </w:num>
  <w:num w:numId="1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68">
      <o:colormru v:ext="edit" colors="#564353,#842f30,#a41e37"/>
    </o:shapedefaults>
    <o:shapelayout v:ext="edit">
      <o:idmap v:ext="edit" data="2"/>
      <o:rules v:ext="edit">
        <o:r id="V:Rule5" type="connector" idref="#_x0000_s2065"/>
        <o:r id="V:Rule6" type="connector" idref="#_x0000_s2050"/>
        <o:r id="V:Rule7" type="connector" idref="#_x0000_s2058"/>
        <o:r id="V:Rule8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68F"/>
    <w:rsid w:val="000012A1"/>
    <w:rsid w:val="00001400"/>
    <w:rsid w:val="00005C6C"/>
    <w:rsid w:val="00016169"/>
    <w:rsid w:val="000174B0"/>
    <w:rsid w:val="00020F96"/>
    <w:rsid w:val="00022693"/>
    <w:rsid w:val="000311F9"/>
    <w:rsid w:val="000372C8"/>
    <w:rsid w:val="00060501"/>
    <w:rsid w:val="000610FC"/>
    <w:rsid w:val="00065545"/>
    <w:rsid w:val="00067107"/>
    <w:rsid w:val="00076270"/>
    <w:rsid w:val="00076CDE"/>
    <w:rsid w:val="00082E43"/>
    <w:rsid w:val="000857FD"/>
    <w:rsid w:val="00090F94"/>
    <w:rsid w:val="0009289C"/>
    <w:rsid w:val="00093271"/>
    <w:rsid w:val="000966D5"/>
    <w:rsid w:val="00097B34"/>
    <w:rsid w:val="000A0DF7"/>
    <w:rsid w:val="000A3786"/>
    <w:rsid w:val="000A5669"/>
    <w:rsid w:val="000A6B4C"/>
    <w:rsid w:val="000A6DE9"/>
    <w:rsid w:val="000B2271"/>
    <w:rsid w:val="000C05BC"/>
    <w:rsid w:val="000C2E9E"/>
    <w:rsid w:val="000C386D"/>
    <w:rsid w:val="000C3AEC"/>
    <w:rsid w:val="000C532C"/>
    <w:rsid w:val="000D094A"/>
    <w:rsid w:val="000D3AC4"/>
    <w:rsid w:val="000D6FB0"/>
    <w:rsid w:val="000D70D3"/>
    <w:rsid w:val="000E21C1"/>
    <w:rsid w:val="000E36EC"/>
    <w:rsid w:val="000E685C"/>
    <w:rsid w:val="000F13BB"/>
    <w:rsid w:val="000F2097"/>
    <w:rsid w:val="000F4039"/>
    <w:rsid w:val="000F7E9E"/>
    <w:rsid w:val="0010289C"/>
    <w:rsid w:val="0010352F"/>
    <w:rsid w:val="001111A9"/>
    <w:rsid w:val="00112D88"/>
    <w:rsid w:val="00124E37"/>
    <w:rsid w:val="001262F5"/>
    <w:rsid w:val="00130A40"/>
    <w:rsid w:val="00131BD1"/>
    <w:rsid w:val="00132B2D"/>
    <w:rsid w:val="00132ECE"/>
    <w:rsid w:val="00137A0F"/>
    <w:rsid w:val="00142F97"/>
    <w:rsid w:val="0014363F"/>
    <w:rsid w:val="00147FB9"/>
    <w:rsid w:val="001522BC"/>
    <w:rsid w:val="00152D9F"/>
    <w:rsid w:val="00153762"/>
    <w:rsid w:val="001537BE"/>
    <w:rsid w:val="00153858"/>
    <w:rsid w:val="0016312F"/>
    <w:rsid w:val="00163277"/>
    <w:rsid w:val="0016449F"/>
    <w:rsid w:val="0016493F"/>
    <w:rsid w:val="0017147B"/>
    <w:rsid w:val="00176F7F"/>
    <w:rsid w:val="00183147"/>
    <w:rsid w:val="00183A57"/>
    <w:rsid w:val="00185699"/>
    <w:rsid w:val="001907A2"/>
    <w:rsid w:val="001911AF"/>
    <w:rsid w:val="00192ABC"/>
    <w:rsid w:val="001933A5"/>
    <w:rsid w:val="00194401"/>
    <w:rsid w:val="001A52AE"/>
    <w:rsid w:val="001A6460"/>
    <w:rsid w:val="001B02D5"/>
    <w:rsid w:val="001B16D5"/>
    <w:rsid w:val="001B6352"/>
    <w:rsid w:val="001B6D19"/>
    <w:rsid w:val="001C18A5"/>
    <w:rsid w:val="001C5359"/>
    <w:rsid w:val="001C61C6"/>
    <w:rsid w:val="001D2146"/>
    <w:rsid w:val="001D2E1A"/>
    <w:rsid w:val="001D3293"/>
    <w:rsid w:val="001D7DE7"/>
    <w:rsid w:val="001E7E1A"/>
    <w:rsid w:val="001F0C61"/>
    <w:rsid w:val="001F1AC4"/>
    <w:rsid w:val="001F27B2"/>
    <w:rsid w:val="001F53C4"/>
    <w:rsid w:val="0020449F"/>
    <w:rsid w:val="00204DD4"/>
    <w:rsid w:val="00205AF1"/>
    <w:rsid w:val="00211E25"/>
    <w:rsid w:val="00220A6A"/>
    <w:rsid w:val="00231A47"/>
    <w:rsid w:val="0024118C"/>
    <w:rsid w:val="00245100"/>
    <w:rsid w:val="00246C2C"/>
    <w:rsid w:val="00247448"/>
    <w:rsid w:val="00251DA0"/>
    <w:rsid w:val="00252D91"/>
    <w:rsid w:val="00260E70"/>
    <w:rsid w:val="00262FDF"/>
    <w:rsid w:val="002638EA"/>
    <w:rsid w:val="00266145"/>
    <w:rsid w:val="00271425"/>
    <w:rsid w:val="00281CD1"/>
    <w:rsid w:val="00283B1A"/>
    <w:rsid w:val="00284F56"/>
    <w:rsid w:val="00285A82"/>
    <w:rsid w:val="0029323B"/>
    <w:rsid w:val="00293471"/>
    <w:rsid w:val="00293E14"/>
    <w:rsid w:val="002A2DB4"/>
    <w:rsid w:val="002A3BB1"/>
    <w:rsid w:val="002B07E6"/>
    <w:rsid w:val="002B6CDA"/>
    <w:rsid w:val="002C1FE9"/>
    <w:rsid w:val="002D0FC0"/>
    <w:rsid w:val="002E3612"/>
    <w:rsid w:val="002E61D8"/>
    <w:rsid w:val="002E6542"/>
    <w:rsid w:val="002F07C5"/>
    <w:rsid w:val="002F355B"/>
    <w:rsid w:val="003050AF"/>
    <w:rsid w:val="003112B4"/>
    <w:rsid w:val="0031378B"/>
    <w:rsid w:val="00314F29"/>
    <w:rsid w:val="00315A5F"/>
    <w:rsid w:val="00316FFA"/>
    <w:rsid w:val="00321ACB"/>
    <w:rsid w:val="003232FF"/>
    <w:rsid w:val="00323D95"/>
    <w:rsid w:val="00324A74"/>
    <w:rsid w:val="00324B0A"/>
    <w:rsid w:val="00326F40"/>
    <w:rsid w:val="00327FD4"/>
    <w:rsid w:val="00330F31"/>
    <w:rsid w:val="00334AD5"/>
    <w:rsid w:val="0033609B"/>
    <w:rsid w:val="0034235E"/>
    <w:rsid w:val="003532C7"/>
    <w:rsid w:val="0035426E"/>
    <w:rsid w:val="003579B5"/>
    <w:rsid w:val="003605D3"/>
    <w:rsid w:val="00360C45"/>
    <w:rsid w:val="0036142F"/>
    <w:rsid w:val="00362C9F"/>
    <w:rsid w:val="00364F7A"/>
    <w:rsid w:val="00366E5F"/>
    <w:rsid w:val="00370FDE"/>
    <w:rsid w:val="00372718"/>
    <w:rsid w:val="003759BB"/>
    <w:rsid w:val="0038681A"/>
    <w:rsid w:val="00387565"/>
    <w:rsid w:val="00387EC6"/>
    <w:rsid w:val="00390EAC"/>
    <w:rsid w:val="003929EB"/>
    <w:rsid w:val="003A6FED"/>
    <w:rsid w:val="003B0046"/>
    <w:rsid w:val="003B1D1E"/>
    <w:rsid w:val="003C5341"/>
    <w:rsid w:val="003D0B07"/>
    <w:rsid w:val="003D7329"/>
    <w:rsid w:val="003E03A9"/>
    <w:rsid w:val="003E306F"/>
    <w:rsid w:val="003E37F9"/>
    <w:rsid w:val="003E65AF"/>
    <w:rsid w:val="003F15D2"/>
    <w:rsid w:val="003F43FE"/>
    <w:rsid w:val="003F479E"/>
    <w:rsid w:val="003F61ED"/>
    <w:rsid w:val="003F6849"/>
    <w:rsid w:val="004266C8"/>
    <w:rsid w:val="00433A58"/>
    <w:rsid w:val="004363A6"/>
    <w:rsid w:val="00437D90"/>
    <w:rsid w:val="00437FF2"/>
    <w:rsid w:val="0044303E"/>
    <w:rsid w:val="00445F4A"/>
    <w:rsid w:val="0045577A"/>
    <w:rsid w:val="00462407"/>
    <w:rsid w:val="0046308B"/>
    <w:rsid w:val="0047342C"/>
    <w:rsid w:val="004827D2"/>
    <w:rsid w:val="00483D7B"/>
    <w:rsid w:val="00485025"/>
    <w:rsid w:val="00490ABA"/>
    <w:rsid w:val="00495F05"/>
    <w:rsid w:val="004976D1"/>
    <w:rsid w:val="004A6EC6"/>
    <w:rsid w:val="004B4F03"/>
    <w:rsid w:val="004B67D3"/>
    <w:rsid w:val="004C1050"/>
    <w:rsid w:val="004C2DCF"/>
    <w:rsid w:val="004C6E38"/>
    <w:rsid w:val="004D1A86"/>
    <w:rsid w:val="004D368F"/>
    <w:rsid w:val="004E1779"/>
    <w:rsid w:val="004E1CF3"/>
    <w:rsid w:val="004E5559"/>
    <w:rsid w:val="004E5D96"/>
    <w:rsid w:val="004E64D0"/>
    <w:rsid w:val="004F174A"/>
    <w:rsid w:val="004F6606"/>
    <w:rsid w:val="00500058"/>
    <w:rsid w:val="005002C6"/>
    <w:rsid w:val="00506B62"/>
    <w:rsid w:val="005115D4"/>
    <w:rsid w:val="005154FA"/>
    <w:rsid w:val="005222E0"/>
    <w:rsid w:val="00526E6E"/>
    <w:rsid w:val="00527518"/>
    <w:rsid w:val="00535194"/>
    <w:rsid w:val="00537E1D"/>
    <w:rsid w:val="00544830"/>
    <w:rsid w:val="005560C6"/>
    <w:rsid w:val="0056277D"/>
    <w:rsid w:val="00565494"/>
    <w:rsid w:val="00567B63"/>
    <w:rsid w:val="005710A7"/>
    <w:rsid w:val="00574FDC"/>
    <w:rsid w:val="00583E75"/>
    <w:rsid w:val="00584DD3"/>
    <w:rsid w:val="005856DB"/>
    <w:rsid w:val="00587C6A"/>
    <w:rsid w:val="00587F7B"/>
    <w:rsid w:val="00591912"/>
    <w:rsid w:val="005966BD"/>
    <w:rsid w:val="005972BB"/>
    <w:rsid w:val="005A021A"/>
    <w:rsid w:val="005B6DC9"/>
    <w:rsid w:val="005C01B5"/>
    <w:rsid w:val="005C380F"/>
    <w:rsid w:val="005C3972"/>
    <w:rsid w:val="005D0D8E"/>
    <w:rsid w:val="005D1F46"/>
    <w:rsid w:val="005D5170"/>
    <w:rsid w:val="005D7C55"/>
    <w:rsid w:val="005F1456"/>
    <w:rsid w:val="005F2896"/>
    <w:rsid w:val="006041BE"/>
    <w:rsid w:val="00610739"/>
    <w:rsid w:val="00612FDA"/>
    <w:rsid w:val="0062775B"/>
    <w:rsid w:val="00631CE4"/>
    <w:rsid w:val="0063436A"/>
    <w:rsid w:val="00634AE3"/>
    <w:rsid w:val="00644069"/>
    <w:rsid w:val="00646B02"/>
    <w:rsid w:val="00650060"/>
    <w:rsid w:val="00657365"/>
    <w:rsid w:val="006615F0"/>
    <w:rsid w:val="006712A6"/>
    <w:rsid w:val="00672EDA"/>
    <w:rsid w:val="00676443"/>
    <w:rsid w:val="0068024A"/>
    <w:rsid w:val="00683E34"/>
    <w:rsid w:val="00686B58"/>
    <w:rsid w:val="00692E4A"/>
    <w:rsid w:val="00693FDB"/>
    <w:rsid w:val="0069769B"/>
    <w:rsid w:val="006A70FC"/>
    <w:rsid w:val="006B1AD8"/>
    <w:rsid w:val="006B3A6D"/>
    <w:rsid w:val="006B4B47"/>
    <w:rsid w:val="006B5448"/>
    <w:rsid w:val="006C2201"/>
    <w:rsid w:val="006C3EEB"/>
    <w:rsid w:val="006C4291"/>
    <w:rsid w:val="006C4C18"/>
    <w:rsid w:val="006D0BBA"/>
    <w:rsid w:val="006D2096"/>
    <w:rsid w:val="006D2D2F"/>
    <w:rsid w:val="006D625B"/>
    <w:rsid w:val="006E1BA2"/>
    <w:rsid w:val="006E237F"/>
    <w:rsid w:val="006E3240"/>
    <w:rsid w:val="006E43A4"/>
    <w:rsid w:val="006E4EA6"/>
    <w:rsid w:val="006E5059"/>
    <w:rsid w:val="006E5BC6"/>
    <w:rsid w:val="006E7C1B"/>
    <w:rsid w:val="006F3698"/>
    <w:rsid w:val="006F3DC2"/>
    <w:rsid w:val="006F618B"/>
    <w:rsid w:val="00700616"/>
    <w:rsid w:val="00701CB0"/>
    <w:rsid w:val="007035B6"/>
    <w:rsid w:val="00711F83"/>
    <w:rsid w:val="00716B43"/>
    <w:rsid w:val="00721754"/>
    <w:rsid w:val="00721F6A"/>
    <w:rsid w:val="007228E3"/>
    <w:rsid w:val="007268E5"/>
    <w:rsid w:val="00727363"/>
    <w:rsid w:val="00727BEA"/>
    <w:rsid w:val="007331CE"/>
    <w:rsid w:val="007403AA"/>
    <w:rsid w:val="00741354"/>
    <w:rsid w:val="00745D90"/>
    <w:rsid w:val="00750D45"/>
    <w:rsid w:val="00751D11"/>
    <w:rsid w:val="00753EFD"/>
    <w:rsid w:val="00760BA3"/>
    <w:rsid w:val="00762614"/>
    <w:rsid w:val="007663D1"/>
    <w:rsid w:val="00767C43"/>
    <w:rsid w:val="00770090"/>
    <w:rsid w:val="00772C62"/>
    <w:rsid w:val="00773204"/>
    <w:rsid w:val="0077449D"/>
    <w:rsid w:val="00780944"/>
    <w:rsid w:val="00785262"/>
    <w:rsid w:val="00787881"/>
    <w:rsid w:val="007910BD"/>
    <w:rsid w:val="00794733"/>
    <w:rsid w:val="00796A75"/>
    <w:rsid w:val="007A00D0"/>
    <w:rsid w:val="007A1926"/>
    <w:rsid w:val="007A3080"/>
    <w:rsid w:val="007B454A"/>
    <w:rsid w:val="007C5035"/>
    <w:rsid w:val="007C655C"/>
    <w:rsid w:val="007D4DFA"/>
    <w:rsid w:val="007E424B"/>
    <w:rsid w:val="007E72C9"/>
    <w:rsid w:val="007F1A00"/>
    <w:rsid w:val="007F3612"/>
    <w:rsid w:val="007F3F93"/>
    <w:rsid w:val="00802813"/>
    <w:rsid w:val="00802FE5"/>
    <w:rsid w:val="0080416E"/>
    <w:rsid w:val="00804911"/>
    <w:rsid w:val="008054C7"/>
    <w:rsid w:val="00806EC4"/>
    <w:rsid w:val="008075B2"/>
    <w:rsid w:val="00817028"/>
    <w:rsid w:val="008222BB"/>
    <w:rsid w:val="00822679"/>
    <w:rsid w:val="008236F6"/>
    <w:rsid w:val="00830646"/>
    <w:rsid w:val="008321C6"/>
    <w:rsid w:val="00836859"/>
    <w:rsid w:val="0084051D"/>
    <w:rsid w:val="00846C9C"/>
    <w:rsid w:val="00846E28"/>
    <w:rsid w:val="00847E87"/>
    <w:rsid w:val="008611E6"/>
    <w:rsid w:val="008621D4"/>
    <w:rsid w:val="008726C0"/>
    <w:rsid w:val="00875A36"/>
    <w:rsid w:val="00876E2C"/>
    <w:rsid w:val="00883B6F"/>
    <w:rsid w:val="00890E04"/>
    <w:rsid w:val="00891E79"/>
    <w:rsid w:val="00895177"/>
    <w:rsid w:val="00895F8E"/>
    <w:rsid w:val="00897FE9"/>
    <w:rsid w:val="008A0487"/>
    <w:rsid w:val="008B0AE6"/>
    <w:rsid w:val="008B3E8D"/>
    <w:rsid w:val="008B4D4A"/>
    <w:rsid w:val="008B6EBD"/>
    <w:rsid w:val="008B73BA"/>
    <w:rsid w:val="008B7719"/>
    <w:rsid w:val="008C12A2"/>
    <w:rsid w:val="008C1F24"/>
    <w:rsid w:val="008C6731"/>
    <w:rsid w:val="008D716A"/>
    <w:rsid w:val="008E562D"/>
    <w:rsid w:val="008F35E6"/>
    <w:rsid w:val="008F375B"/>
    <w:rsid w:val="008F6616"/>
    <w:rsid w:val="008F76AB"/>
    <w:rsid w:val="00901834"/>
    <w:rsid w:val="00901C63"/>
    <w:rsid w:val="009023FF"/>
    <w:rsid w:val="0090494B"/>
    <w:rsid w:val="009129BB"/>
    <w:rsid w:val="00916F8F"/>
    <w:rsid w:val="00924210"/>
    <w:rsid w:val="00924AD6"/>
    <w:rsid w:val="00925855"/>
    <w:rsid w:val="00927525"/>
    <w:rsid w:val="00933AFF"/>
    <w:rsid w:val="00937BCB"/>
    <w:rsid w:val="00940E69"/>
    <w:rsid w:val="00941CC9"/>
    <w:rsid w:val="00942223"/>
    <w:rsid w:val="00945390"/>
    <w:rsid w:val="00947380"/>
    <w:rsid w:val="00952986"/>
    <w:rsid w:val="00955113"/>
    <w:rsid w:val="0095529D"/>
    <w:rsid w:val="00960A47"/>
    <w:rsid w:val="00971C2C"/>
    <w:rsid w:val="009725F8"/>
    <w:rsid w:val="0097318B"/>
    <w:rsid w:val="00973665"/>
    <w:rsid w:val="00981CF7"/>
    <w:rsid w:val="00983456"/>
    <w:rsid w:val="00987EAB"/>
    <w:rsid w:val="009927F9"/>
    <w:rsid w:val="00992E2C"/>
    <w:rsid w:val="00993A99"/>
    <w:rsid w:val="0099566E"/>
    <w:rsid w:val="009A7FE1"/>
    <w:rsid w:val="009B7699"/>
    <w:rsid w:val="009C012F"/>
    <w:rsid w:val="009C1AA4"/>
    <w:rsid w:val="009C3A2A"/>
    <w:rsid w:val="009C7C41"/>
    <w:rsid w:val="009D1834"/>
    <w:rsid w:val="009D2236"/>
    <w:rsid w:val="009D384F"/>
    <w:rsid w:val="009E1B97"/>
    <w:rsid w:val="009F119B"/>
    <w:rsid w:val="009F23F1"/>
    <w:rsid w:val="009F544C"/>
    <w:rsid w:val="009F6BC4"/>
    <w:rsid w:val="009F6D36"/>
    <w:rsid w:val="009F7F22"/>
    <w:rsid w:val="00A00832"/>
    <w:rsid w:val="00A20487"/>
    <w:rsid w:val="00A2382D"/>
    <w:rsid w:val="00A24431"/>
    <w:rsid w:val="00A323E2"/>
    <w:rsid w:val="00A3426C"/>
    <w:rsid w:val="00A464B0"/>
    <w:rsid w:val="00A56DB4"/>
    <w:rsid w:val="00A61649"/>
    <w:rsid w:val="00A622BC"/>
    <w:rsid w:val="00A654AB"/>
    <w:rsid w:val="00A65B78"/>
    <w:rsid w:val="00A66240"/>
    <w:rsid w:val="00A773F6"/>
    <w:rsid w:val="00A842C3"/>
    <w:rsid w:val="00A86613"/>
    <w:rsid w:val="00A87CF9"/>
    <w:rsid w:val="00A953CA"/>
    <w:rsid w:val="00AA3879"/>
    <w:rsid w:val="00AA3F22"/>
    <w:rsid w:val="00AA47D3"/>
    <w:rsid w:val="00AA53F3"/>
    <w:rsid w:val="00AB3BD6"/>
    <w:rsid w:val="00AB57F3"/>
    <w:rsid w:val="00AB7015"/>
    <w:rsid w:val="00AC3955"/>
    <w:rsid w:val="00AC50B5"/>
    <w:rsid w:val="00AC5D66"/>
    <w:rsid w:val="00AC60C1"/>
    <w:rsid w:val="00AC6811"/>
    <w:rsid w:val="00AD0571"/>
    <w:rsid w:val="00AD09A5"/>
    <w:rsid w:val="00AD6B1E"/>
    <w:rsid w:val="00AE0C96"/>
    <w:rsid w:val="00AE21D4"/>
    <w:rsid w:val="00AE2E97"/>
    <w:rsid w:val="00AE7334"/>
    <w:rsid w:val="00AE7E7E"/>
    <w:rsid w:val="00AF4EE2"/>
    <w:rsid w:val="00AF741C"/>
    <w:rsid w:val="00B0256C"/>
    <w:rsid w:val="00B05906"/>
    <w:rsid w:val="00B069DE"/>
    <w:rsid w:val="00B14ECD"/>
    <w:rsid w:val="00B2042F"/>
    <w:rsid w:val="00B20552"/>
    <w:rsid w:val="00B22AC6"/>
    <w:rsid w:val="00B231C5"/>
    <w:rsid w:val="00B31E92"/>
    <w:rsid w:val="00B324AC"/>
    <w:rsid w:val="00B356CD"/>
    <w:rsid w:val="00B35FFB"/>
    <w:rsid w:val="00B36F6C"/>
    <w:rsid w:val="00B42F63"/>
    <w:rsid w:val="00B42FC5"/>
    <w:rsid w:val="00B45B20"/>
    <w:rsid w:val="00B5266D"/>
    <w:rsid w:val="00B61076"/>
    <w:rsid w:val="00B66C0A"/>
    <w:rsid w:val="00B7248E"/>
    <w:rsid w:val="00B83919"/>
    <w:rsid w:val="00B83B54"/>
    <w:rsid w:val="00B83D7B"/>
    <w:rsid w:val="00B84996"/>
    <w:rsid w:val="00B907B4"/>
    <w:rsid w:val="00B91960"/>
    <w:rsid w:val="00B9547F"/>
    <w:rsid w:val="00BA352E"/>
    <w:rsid w:val="00BA56B2"/>
    <w:rsid w:val="00BB1D09"/>
    <w:rsid w:val="00BB1FF2"/>
    <w:rsid w:val="00BB2886"/>
    <w:rsid w:val="00BB2A72"/>
    <w:rsid w:val="00BB481B"/>
    <w:rsid w:val="00BC6D26"/>
    <w:rsid w:val="00BC7D72"/>
    <w:rsid w:val="00BD1B7A"/>
    <w:rsid w:val="00BD1D07"/>
    <w:rsid w:val="00BD6EBB"/>
    <w:rsid w:val="00BE025B"/>
    <w:rsid w:val="00BE10E6"/>
    <w:rsid w:val="00BE392F"/>
    <w:rsid w:val="00BE3B90"/>
    <w:rsid w:val="00BE56F1"/>
    <w:rsid w:val="00BF53DD"/>
    <w:rsid w:val="00BF5BDC"/>
    <w:rsid w:val="00BF7D58"/>
    <w:rsid w:val="00C01EEA"/>
    <w:rsid w:val="00C0637D"/>
    <w:rsid w:val="00C07C2D"/>
    <w:rsid w:val="00C222CA"/>
    <w:rsid w:val="00C22D8F"/>
    <w:rsid w:val="00C238B5"/>
    <w:rsid w:val="00C24F1D"/>
    <w:rsid w:val="00C2684C"/>
    <w:rsid w:val="00C26E1F"/>
    <w:rsid w:val="00C3374E"/>
    <w:rsid w:val="00C33884"/>
    <w:rsid w:val="00C43E25"/>
    <w:rsid w:val="00C4702D"/>
    <w:rsid w:val="00C506C5"/>
    <w:rsid w:val="00C54363"/>
    <w:rsid w:val="00C578CC"/>
    <w:rsid w:val="00C66CE1"/>
    <w:rsid w:val="00C66D1F"/>
    <w:rsid w:val="00C72845"/>
    <w:rsid w:val="00C734B8"/>
    <w:rsid w:val="00C77344"/>
    <w:rsid w:val="00C80871"/>
    <w:rsid w:val="00C80F79"/>
    <w:rsid w:val="00C8352C"/>
    <w:rsid w:val="00C83FED"/>
    <w:rsid w:val="00C85090"/>
    <w:rsid w:val="00C91849"/>
    <w:rsid w:val="00CA18FB"/>
    <w:rsid w:val="00CA2E7E"/>
    <w:rsid w:val="00CA77D5"/>
    <w:rsid w:val="00CB01EE"/>
    <w:rsid w:val="00CB10AD"/>
    <w:rsid w:val="00CB128C"/>
    <w:rsid w:val="00CB5A9D"/>
    <w:rsid w:val="00CC210A"/>
    <w:rsid w:val="00CC2720"/>
    <w:rsid w:val="00CC3DA3"/>
    <w:rsid w:val="00CE284A"/>
    <w:rsid w:val="00CE3782"/>
    <w:rsid w:val="00CE38DC"/>
    <w:rsid w:val="00CE4255"/>
    <w:rsid w:val="00CF37DD"/>
    <w:rsid w:val="00CF3CF2"/>
    <w:rsid w:val="00CF6959"/>
    <w:rsid w:val="00D02574"/>
    <w:rsid w:val="00D03B77"/>
    <w:rsid w:val="00D0519D"/>
    <w:rsid w:val="00D058E3"/>
    <w:rsid w:val="00D06A88"/>
    <w:rsid w:val="00D16DA4"/>
    <w:rsid w:val="00D17C94"/>
    <w:rsid w:val="00D27A4E"/>
    <w:rsid w:val="00D27C27"/>
    <w:rsid w:val="00D27CD2"/>
    <w:rsid w:val="00D3327A"/>
    <w:rsid w:val="00D37B76"/>
    <w:rsid w:val="00D41745"/>
    <w:rsid w:val="00D43C4F"/>
    <w:rsid w:val="00D445B7"/>
    <w:rsid w:val="00D45497"/>
    <w:rsid w:val="00D55B8D"/>
    <w:rsid w:val="00D60CF8"/>
    <w:rsid w:val="00D62006"/>
    <w:rsid w:val="00D62488"/>
    <w:rsid w:val="00D632F5"/>
    <w:rsid w:val="00D643C8"/>
    <w:rsid w:val="00D70F62"/>
    <w:rsid w:val="00D721B4"/>
    <w:rsid w:val="00D72539"/>
    <w:rsid w:val="00D81BC6"/>
    <w:rsid w:val="00D823EA"/>
    <w:rsid w:val="00D83F67"/>
    <w:rsid w:val="00D86A85"/>
    <w:rsid w:val="00D93436"/>
    <w:rsid w:val="00D949EE"/>
    <w:rsid w:val="00D9628B"/>
    <w:rsid w:val="00DA0354"/>
    <w:rsid w:val="00DA2919"/>
    <w:rsid w:val="00DA2DB1"/>
    <w:rsid w:val="00DA5FA4"/>
    <w:rsid w:val="00DA7DCD"/>
    <w:rsid w:val="00DB042C"/>
    <w:rsid w:val="00DB0647"/>
    <w:rsid w:val="00DB137C"/>
    <w:rsid w:val="00DB41B7"/>
    <w:rsid w:val="00DB7855"/>
    <w:rsid w:val="00DD18A1"/>
    <w:rsid w:val="00DE09D4"/>
    <w:rsid w:val="00DE144A"/>
    <w:rsid w:val="00DE28E3"/>
    <w:rsid w:val="00DE4739"/>
    <w:rsid w:val="00DE6E5A"/>
    <w:rsid w:val="00DE746C"/>
    <w:rsid w:val="00DE7F39"/>
    <w:rsid w:val="00DE7F5A"/>
    <w:rsid w:val="00DF0FDB"/>
    <w:rsid w:val="00DF36DA"/>
    <w:rsid w:val="00DF556B"/>
    <w:rsid w:val="00E05E26"/>
    <w:rsid w:val="00E0655B"/>
    <w:rsid w:val="00E074EA"/>
    <w:rsid w:val="00E149F4"/>
    <w:rsid w:val="00E14E4A"/>
    <w:rsid w:val="00E15CF9"/>
    <w:rsid w:val="00E17EC1"/>
    <w:rsid w:val="00E20971"/>
    <w:rsid w:val="00E30A8B"/>
    <w:rsid w:val="00E30CC3"/>
    <w:rsid w:val="00E33E5A"/>
    <w:rsid w:val="00E368A2"/>
    <w:rsid w:val="00E37270"/>
    <w:rsid w:val="00E41C4E"/>
    <w:rsid w:val="00E41E25"/>
    <w:rsid w:val="00E50D1C"/>
    <w:rsid w:val="00E54B77"/>
    <w:rsid w:val="00E67687"/>
    <w:rsid w:val="00E678B6"/>
    <w:rsid w:val="00E760CE"/>
    <w:rsid w:val="00E779DC"/>
    <w:rsid w:val="00E802A0"/>
    <w:rsid w:val="00E82592"/>
    <w:rsid w:val="00E82772"/>
    <w:rsid w:val="00E8498C"/>
    <w:rsid w:val="00E860B0"/>
    <w:rsid w:val="00E87527"/>
    <w:rsid w:val="00EA3E75"/>
    <w:rsid w:val="00EB3C9E"/>
    <w:rsid w:val="00EB558A"/>
    <w:rsid w:val="00EB6DF8"/>
    <w:rsid w:val="00EC08FC"/>
    <w:rsid w:val="00EC0BF4"/>
    <w:rsid w:val="00EC2137"/>
    <w:rsid w:val="00EC424C"/>
    <w:rsid w:val="00EC5D7A"/>
    <w:rsid w:val="00EC7AB8"/>
    <w:rsid w:val="00ED1BE3"/>
    <w:rsid w:val="00ED49D3"/>
    <w:rsid w:val="00EE1FDB"/>
    <w:rsid w:val="00EE2BA1"/>
    <w:rsid w:val="00EE3FC9"/>
    <w:rsid w:val="00EE63BE"/>
    <w:rsid w:val="00EF13AD"/>
    <w:rsid w:val="00F01D05"/>
    <w:rsid w:val="00F03F22"/>
    <w:rsid w:val="00F10096"/>
    <w:rsid w:val="00F12584"/>
    <w:rsid w:val="00F12FC7"/>
    <w:rsid w:val="00F14251"/>
    <w:rsid w:val="00F1674E"/>
    <w:rsid w:val="00F23293"/>
    <w:rsid w:val="00F32178"/>
    <w:rsid w:val="00F34083"/>
    <w:rsid w:val="00F443E8"/>
    <w:rsid w:val="00F45949"/>
    <w:rsid w:val="00F461E4"/>
    <w:rsid w:val="00F463B1"/>
    <w:rsid w:val="00F463CF"/>
    <w:rsid w:val="00F474DD"/>
    <w:rsid w:val="00F50DB2"/>
    <w:rsid w:val="00F53D5E"/>
    <w:rsid w:val="00F57B35"/>
    <w:rsid w:val="00F60464"/>
    <w:rsid w:val="00F6499E"/>
    <w:rsid w:val="00F76BAF"/>
    <w:rsid w:val="00F7771C"/>
    <w:rsid w:val="00F840BE"/>
    <w:rsid w:val="00F87841"/>
    <w:rsid w:val="00F922AD"/>
    <w:rsid w:val="00F931D6"/>
    <w:rsid w:val="00F97C02"/>
    <w:rsid w:val="00FA1DA0"/>
    <w:rsid w:val="00FA3B5D"/>
    <w:rsid w:val="00FA6548"/>
    <w:rsid w:val="00FA6897"/>
    <w:rsid w:val="00FB1601"/>
    <w:rsid w:val="00FB3C4D"/>
    <w:rsid w:val="00FC02CC"/>
    <w:rsid w:val="00FC0CF1"/>
    <w:rsid w:val="00FC2185"/>
    <w:rsid w:val="00FC2A8A"/>
    <w:rsid w:val="00FC3492"/>
    <w:rsid w:val="00FC377E"/>
    <w:rsid w:val="00FC45C9"/>
    <w:rsid w:val="00FD395A"/>
    <w:rsid w:val="00FD3B17"/>
    <w:rsid w:val="00FD6810"/>
    <w:rsid w:val="00FF2F02"/>
    <w:rsid w:val="00FF5209"/>
    <w:rsid w:val="00FF59E6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>
      <o:colormru v:ext="edit" colors="#564353,#842f30,#a41e37"/>
    </o:shapedefaults>
    <o:shapelayout v:ext="edit">
      <o:idmap v:ext="edit" data="1"/>
    </o:shapelayout>
  </w:shapeDefaults>
  <w:decimalSymbol w:val=","/>
  <w:listSeparator w:val=";"/>
  <w15:chartTrackingRefBased/>
  <w15:docId w15:val="{F3799282-37B1-4942-8978-8EC44B6D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C4D"/>
    <w:rPr>
      <w:rFonts w:ascii="Times New Roman" w:eastAsia="Times New Roman" w:hAnsi="Times New Roman"/>
    </w:rPr>
  </w:style>
  <w:style w:type="paragraph" w:styleId="Ttulo1">
    <w:name w:val="heading 1"/>
    <w:aliases w:val="Título 1 Char Char Char Char Char Char Char Char Char Char Char Char Char Char Char Char,Título 1 Char Char Char Char Char Char Char Char Char Char Char Char Char Char Char Char1"/>
    <w:basedOn w:val="Normal"/>
    <w:next w:val="Normal"/>
    <w:link w:val="Ttulo1Char"/>
    <w:qFormat/>
    <w:rsid w:val="00AE73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har"/>
    <w:qFormat/>
    <w:rsid w:val="008F76AB"/>
    <w:pPr>
      <w:keepNext/>
      <w:spacing w:before="240" w:after="60"/>
      <w:outlineLvl w:val="1"/>
    </w:pPr>
    <w:rPr>
      <w:rFonts w:ascii="Arial" w:eastAsia="Calibri" w:hAnsi="Arial"/>
      <w:b/>
      <w:i/>
      <w:sz w:val="24"/>
      <w:lang w:val="es-VE" w:eastAsia="x-none"/>
    </w:rPr>
  </w:style>
  <w:style w:type="paragraph" w:styleId="Ttulo3">
    <w:name w:val="heading 3"/>
    <w:basedOn w:val="Normal"/>
    <w:next w:val="Normal"/>
    <w:link w:val="Ttulo3Char"/>
    <w:unhideWhenUsed/>
    <w:qFormat/>
    <w:rsid w:val="00315A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tulo4">
    <w:name w:val="heading 4"/>
    <w:basedOn w:val="Normal"/>
    <w:next w:val="Normal"/>
    <w:link w:val="Ttulo4Char"/>
    <w:qFormat/>
    <w:rsid w:val="00846E28"/>
    <w:pPr>
      <w:keepNext/>
      <w:tabs>
        <w:tab w:val="left" w:pos="1134"/>
        <w:tab w:val="left" w:pos="8931"/>
      </w:tabs>
      <w:overflowPunct w:val="0"/>
      <w:autoSpaceDE w:val="0"/>
      <w:autoSpaceDN w:val="0"/>
      <w:adjustRightInd w:val="0"/>
      <w:spacing w:before="120"/>
      <w:ind w:left="864" w:right="84" w:hanging="864"/>
      <w:textAlignment w:val="baseline"/>
      <w:outlineLvl w:val="3"/>
    </w:pPr>
    <w:rPr>
      <w:rFonts w:ascii="Arial" w:hAnsi="Arial"/>
      <w:sz w:val="22"/>
      <w:szCs w:val="22"/>
      <w:lang w:val="en-US"/>
    </w:rPr>
  </w:style>
  <w:style w:type="paragraph" w:styleId="Ttulo5">
    <w:name w:val="heading 5"/>
    <w:basedOn w:val="Normal"/>
    <w:next w:val="Normal"/>
    <w:link w:val="Ttulo5Char"/>
    <w:qFormat/>
    <w:rsid w:val="00846E28"/>
    <w:pPr>
      <w:keepNext/>
      <w:overflowPunct w:val="0"/>
      <w:autoSpaceDE w:val="0"/>
      <w:autoSpaceDN w:val="0"/>
      <w:adjustRightInd w:val="0"/>
      <w:ind w:left="1008" w:hanging="1008"/>
      <w:textAlignment w:val="baseline"/>
      <w:outlineLvl w:val="4"/>
    </w:pPr>
    <w:rPr>
      <w:rFonts w:ascii="Arial" w:hAnsi="Arial"/>
      <w:i/>
      <w:sz w:val="24"/>
      <w:u w:val="single"/>
    </w:rPr>
  </w:style>
  <w:style w:type="paragraph" w:styleId="Ttulo6">
    <w:name w:val="heading 6"/>
    <w:basedOn w:val="Normal"/>
    <w:next w:val="Normal"/>
    <w:link w:val="Ttulo6Char"/>
    <w:qFormat/>
    <w:rsid w:val="00846E28"/>
    <w:pPr>
      <w:keepNext/>
      <w:overflowPunct w:val="0"/>
      <w:autoSpaceDE w:val="0"/>
      <w:autoSpaceDN w:val="0"/>
      <w:adjustRightInd w:val="0"/>
      <w:ind w:left="1152" w:hanging="1152"/>
      <w:jc w:val="both"/>
      <w:textAlignment w:val="baseline"/>
      <w:outlineLvl w:val="5"/>
    </w:pPr>
    <w:rPr>
      <w:rFonts w:ascii="Arial" w:hAnsi="Arial" w:cs="Arial"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846E28"/>
    <w:pPr>
      <w:keepNext/>
      <w:overflowPunct w:val="0"/>
      <w:autoSpaceDE w:val="0"/>
      <w:autoSpaceDN w:val="0"/>
      <w:adjustRightInd w:val="0"/>
      <w:ind w:left="1296" w:hanging="1296"/>
      <w:textAlignment w:val="baseline"/>
      <w:outlineLvl w:val="6"/>
    </w:pPr>
    <w:rPr>
      <w:rFonts w:ascii="Arial" w:hAnsi="Arial"/>
      <w:b/>
      <w:i/>
      <w:sz w:val="24"/>
      <w:u w:val="single"/>
    </w:rPr>
  </w:style>
  <w:style w:type="paragraph" w:styleId="Ttulo8">
    <w:name w:val="heading 8"/>
    <w:basedOn w:val="Normal"/>
    <w:next w:val="Normal"/>
    <w:link w:val="Ttulo8Char"/>
    <w:qFormat/>
    <w:rsid w:val="00846E28"/>
    <w:pPr>
      <w:keepNext/>
      <w:overflowPunct w:val="0"/>
      <w:autoSpaceDE w:val="0"/>
      <w:autoSpaceDN w:val="0"/>
      <w:adjustRightInd w:val="0"/>
      <w:ind w:left="1440" w:hanging="1440"/>
      <w:textAlignment w:val="baseline"/>
      <w:outlineLvl w:val="7"/>
    </w:pPr>
    <w:rPr>
      <w:rFonts w:ascii="Arial" w:hAnsi="Arial"/>
      <w:sz w:val="24"/>
      <w:u w:val="single"/>
    </w:rPr>
  </w:style>
  <w:style w:type="paragraph" w:styleId="Ttulo9">
    <w:name w:val="heading 9"/>
    <w:basedOn w:val="Normal"/>
    <w:next w:val="Normal"/>
    <w:link w:val="Ttulo9Char"/>
    <w:qFormat/>
    <w:rsid w:val="00E149F4"/>
    <w:pPr>
      <w:keepNext/>
      <w:outlineLvl w:val="8"/>
    </w:pPr>
    <w:rPr>
      <w:rFonts w:ascii="Arial" w:hAnsi="Arial"/>
      <w:sz w:val="28"/>
      <w:lang w:val="pt-PT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4D368F"/>
    <w:pPr>
      <w:spacing w:line="360" w:lineRule="auto"/>
      <w:jc w:val="both"/>
    </w:pPr>
    <w:rPr>
      <w:sz w:val="24"/>
      <w:lang w:val="x-none"/>
    </w:rPr>
  </w:style>
  <w:style w:type="character" w:customStyle="1" w:styleId="CorpodetextoChar">
    <w:name w:val="Corpo de texto Char"/>
    <w:link w:val="Corpodetexto"/>
    <w:rsid w:val="004D368F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F4EE2"/>
    <w:pPr>
      <w:overflowPunct w:val="0"/>
      <w:autoSpaceDE w:val="0"/>
      <w:autoSpaceDN w:val="0"/>
      <w:adjustRightInd w:val="0"/>
      <w:ind w:left="708"/>
      <w:textAlignment w:val="baseline"/>
    </w:pPr>
    <w:rPr>
      <w:rFonts w:ascii="Arial" w:hAnsi="Arial"/>
      <w:sz w:val="24"/>
    </w:rPr>
  </w:style>
  <w:style w:type="paragraph" w:styleId="Cabealho">
    <w:name w:val="header"/>
    <w:aliases w:val="Cabeçalho geral"/>
    <w:basedOn w:val="Normal"/>
    <w:link w:val="CabealhoChar"/>
    <w:uiPriority w:val="99"/>
    <w:unhideWhenUsed/>
    <w:rsid w:val="00817028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aliases w:val="Cabeçalho geral Char"/>
    <w:link w:val="Cabealho"/>
    <w:uiPriority w:val="99"/>
    <w:rsid w:val="00817028"/>
    <w:rPr>
      <w:rFonts w:ascii="Times New Roman" w:eastAsia="Times New Roman" w:hAnsi="Times New Roman"/>
    </w:rPr>
  </w:style>
  <w:style w:type="paragraph" w:styleId="Rodap">
    <w:name w:val="footer"/>
    <w:aliases w:val="Footer1,Footer1 Carácter Carácter Carácter Carácter"/>
    <w:basedOn w:val="Normal"/>
    <w:link w:val="RodapChar"/>
    <w:unhideWhenUsed/>
    <w:rsid w:val="00817028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Footer1 Char,Footer1 Carácter Carácter Carácter Carácter Char"/>
    <w:link w:val="Rodap"/>
    <w:rsid w:val="00817028"/>
    <w:rPr>
      <w:rFonts w:ascii="Times New Roman" w:eastAsia="Times New Roman" w:hAnsi="Times New Roman"/>
    </w:rPr>
  </w:style>
  <w:style w:type="paragraph" w:styleId="Textodebalo">
    <w:name w:val="Balloon Text"/>
    <w:basedOn w:val="Normal"/>
    <w:link w:val="TextodebaloChar"/>
    <w:uiPriority w:val="99"/>
    <w:unhideWhenUsed/>
    <w:rsid w:val="00817028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817028"/>
    <w:rPr>
      <w:rFonts w:ascii="Tahoma" w:eastAsia="Times New Roman" w:hAnsi="Tahoma" w:cs="Tahoma"/>
      <w:sz w:val="16"/>
      <w:szCs w:val="16"/>
    </w:rPr>
  </w:style>
  <w:style w:type="character" w:customStyle="1" w:styleId="Ttulo2Char">
    <w:name w:val="Título 2 Char"/>
    <w:link w:val="Ttulo2"/>
    <w:rsid w:val="008F76AB"/>
    <w:rPr>
      <w:rFonts w:ascii="Arial" w:hAnsi="Arial"/>
      <w:b/>
      <w:i/>
      <w:sz w:val="24"/>
      <w:lang w:val="es-VE"/>
    </w:rPr>
  </w:style>
  <w:style w:type="paragraph" w:styleId="Ttulo">
    <w:name w:val="Title"/>
    <w:basedOn w:val="Normal"/>
    <w:link w:val="TtuloChar"/>
    <w:qFormat/>
    <w:rsid w:val="008F76AB"/>
    <w:pPr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TtuloChar">
    <w:name w:val="Título Char"/>
    <w:link w:val="Ttulo"/>
    <w:rsid w:val="008F76AB"/>
    <w:rPr>
      <w:rFonts w:ascii="Arial" w:eastAsia="Times New Roman" w:hAnsi="Arial"/>
      <w:b/>
      <w:sz w:val="24"/>
      <w:lang w:val="x-none" w:eastAsia="x-none"/>
    </w:rPr>
  </w:style>
  <w:style w:type="paragraph" w:styleId="Corpodetexto2">
    <w:name w:val="Body Text 2"/>
    <w:basedOn w:val="Normal"/>
    <w:link w:val="Corpodetexto2Char"/>
    <w:unhideWhenUsed/>
    <w:rsid w:val="00711F83"/>
    <w:pPr>
      <w:spacing w:after="120" w:line="480" w:lineRule="auto"/>
    </w:pPr>
    <w:rPr>
      <w:lang w:val="x-none" w:eastAsia="x-none"/>
    </w:rPr>
  </w:style>
  <w:style w:type="character" w:customStyle="1" w:styleId="Corpodetexto2Char">
    <w:name w:val="Corpo de texto 2 Char"/>
    <w:link w:val="Corpodetexto2"/>
    <w:rsid w:val="00711F83"/>
    <w:rPr>
      <w:rFonts w:ascii="Times New Roman" w:eastAsia="Times New Roman" w:hAnsi="Times New Roman"/>
    </w:rPr>
  </w:style>
  <w:style w:type="paragraph" w:styleId="Recuodecorpodetexto">
    <w:name w:val="Body Text Indent"/>
    <w:basedOn w:val="Normal"/>
    <w:link w:val="RecuodecorpodetextoChar"/>
    <w:unhideWhenUsed/>
    <w:rsid w:val="003605D3"/>
    <w:pPr>
      <w:spacing w:after="120"/>
      <w:ind w:left="283"/>
    </w:pPr>
    <w:rPr>
      <w:lang w:val="x-none" w:eastAsia="x-none"/>
    </w:rPr>
  </w:style>
  <w:style w:type="character" w:customStyle="1" w:styleId="RecuodecorpodetextoChar">
    <w:name w:val="Recuo de corpo de texto Char"/>
    <w:link w:val="Recuodecorpodetexto"/>
    <w:rsid w:val="003605D3"/>
    <w:rPr>
      <w:rFonts w:ascii="Times New Roman" w:eastAsia="Times New Roman" w:hAnsi="Times New Roman"/>
    </w:rPr>
  </w:style>
  <w:style w:type="paragraph" w:styleId="Corpodetexto3">
    <w:name w:val="Body Text 3"/>
    <w:basedOn w:val="Normal"/>
    <w:link w:val="Corpodetexto3Char"/>
    <w:uiPriority w:val="99"/>
    <w:unhideWhenUsed/>
    <w:rsid w:val="00132B2D"/>
    <w:pPr>
      <w:spacing w:after="120"/>
    </w:pPr>
    <w:rPr>
      <w:sz w:val="16"/>
      <w:szCs w:val="16"/>
      <w:lang w:val="x-none" w:eastAsia="x-none"/>
    </w:rPr>
  </w:style>
  <w:style w:type="character" w:customStyle="1" w:styleId="Corpodetexto3Char">
    <w:name w:val="Corpo de texto 3 Char"/>
    <w:link w:val="Corpodetexto3"/>
    <w:uiPriority w:val="99"/>
    <w:semiHidden/>
    <w:rsid w:val="00132B2D"/>
    <w:rPr>
      <w:rFonts w:ascii="Times New Roman" w:eastAsia="Times New Roman" w:hAnsi="Times New Roman"/>
      <w:sz w:val="16"/>
      <w:szCs w:val="16"/>
    </w:rPr>
  </w:style>
  <w:style w:type="paragraph" w:customStyle="1" w:styleId="PADRAO">
    <w:name w:val="PADRAO"/>
    <w:basedOn w:val="Normal"/>
    <w:rsid w:val="00132B2D"/>
    <w:pPr>
      <w:widowControl w:val="0"/>
      <w:ind w:right="432"/>
      <w:jc w:val="both"/>
    </w:pPr>
    <w:rPr>
      <w:rFonts w:ascii="Tms Rmn" w:hAnsi="Tms Rmn"/>
      <w:sz w:val="24"/>
    </w:rPr>
  </w:style>
  <w:style w:type="character" w:customStyle="1" w:styleId="Ttulo3Char">
    <w:name w:val="Título 3 Char"/>
    <w:link w:val="Ttulo3"/>
    <w:rsid w:val="00315A5F"/>
    <w:rPr>
      <w:rFonts w:ascii="Cambria" w:eastAsia="Times New Roman" w:hAnsi="Cambria" w:cs="Times New Roman"/>
      <w:b/>
      <w:bCs/>
      <w:sz w:val="26"/>
      <w:szCs w:val="26"/>
    </w:rPr>
  </w:style>
  <w:style w:type="table" w:styleId="Tabelacomgrade">
    <w:name w:val="Table Grid"/>
    <w:basedOn w:val="Tabelanormal"/>
    <w:uiPriority w:val="59"/>
    <w:rsid w:val="0082267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comgrade1">
    <w:name w:val="Tabela com grade1"/>
    <w:basedOn w:val="Tabelanormal"/>
    <w:next w:val="Tabelacomgrade"/>
    <w:uiPriority w:val="59"/>
    <w:rsid w:val="0082267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har">
    <w:name w:val="Título 1 Char"/>
    <w:aliases w:val="Título 1 Char Char Char Char Char Char Char Char Char Char Char Char Char Char Char Char Char,Título 1 Char Char Char Char Char Char Char Char Char Char Char Char Char Char Char Char1 Char"/>
    <w:link w:val="Ttulo1"/>
    <w:rsid w:val="00AE733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ecuodecorpodetexto2">
    <w:name w:val="Body Text Indent 2"/>
    <w:basedOn w:val="Normal"/>
    <w:link w:val="Recuodecorpodetexto2Char"/>
    <w:unhideWhenUsed/>
    <w:rsid w:val="00AE7334"/>
    <w:pPr>
      <w:spacing w:after="120" w:line="480" w:lineRule="auto"/>
      <w:ind w:left="283"/>
    </w:pPr>
    <w:rPr>
      <w:lang w:val="x-none" w:eastAsia="x-none"/>
    </w:rPr>
  </w:style>
  <w:style w:type="character" w:customStyle="1" w:styleId="Recuodecorpodetexto2Char">
    <w:name w:val="Recuo de corpo de texto 2 Char"/>
    <w:link w:val="Recuodecorpodetexto2"/>
    <w:rsid w:val="00AE7334"/>
    <w:rPr>
      <w:rFonts w:ascii="Times New Roman" w:eastAsia="Times New Roman" w:hAnsi="Times New Roman"/>
    </w:rPr>
  </w:style>
  <w:style w:type="character" w:styleId="Hyperlink">
    <w:name w:val="Hyperlink"/>
    <w:uiPriority w:val="99"/>
    <w:unhideWhenUsed/>
    <w:rsid w:val="00BF5BDC"/>
    <w:rPr>
      <w:color w:val="0000FF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BF5BDC"/>
    <w:pPr>
      <w:tabs>
        <w:tab w:val="left" w:pos="400"/>
        <w:tab w:val="right" w:leader="dot" w:pos="9214"/>
      </w:tabs>
    </w:pPr>
    <w:rPr>
      <w:rFonts w:ascii="Arial" w:hAnsi="Arial" w:cs="Arial"/>
      <w:b/>
      <w:bCs/>
      <w:noProof/>
      <w:sz w:val="24"/>
    </w:rPr>
  </w:style>
  <w:style w:type="paragraph" w:styleId="Sumrio2">
    <w:name w:val="toc 2"/>
    <w:basedOn w:val="Normal"/>
    <w:next w:val="Normal"/>
    <w:autoRedefine/>
    <w:uiPriority w:val="39"/>
    <w:unhideWhenUsed/>
    <w:rsid w:val="00BF5BDC"/>
    <w:pPr>
      <w:tabs>
        <w:tab w:val="left" w:pos="709"/>
        <w:tab w:val="right" w:leader="dot" w:pos="9214"/>
      </w:tabs>
      <w:overflowPunct w:val="0"/>
      <w:autoSpaceDE w:val="0"/>
      <w:autoSpaceDN w:val="0"/>
      <w:adjustRightInd w:val="0"/>
      <w:ind w:firstLine="142"/>
    </w:pPr>
    <w:rPr>
      <w:rFonts w:ascii="Arial" w:hAnsi="Arial"/>
      <w:sz w:val="22"/>
    </w:rPr>
  </w:style>
  <w:style w:type="table" w:customStyle="1" w:styleId="SombreamentoClaro1">
    <w:name w:val="Sombreamento Claro1"/>
    <w:basedOn w:val="Tabelanormal"/>
    <w:uiPriority w:val="60"/>
    <w:rsid w:val="0034235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Ttulo9Char">
    <w:name w:val="Título 9 Char"/>
    <w:link w:val="Ttulo9"/>
    <w:rsid w:val="00E149F4"/>
    <w:rPr>
      <w:rFonts w:ascii="Arial" w:eastAsia="Times New Roman" w:hAnsi="Arial" w:cs="Arial"/>
      <w:sz w:val="28"/>
      <w:lang w:val="pt-PT"/>
    </w:rPr>
  </w:style>
  <w:style w:type="character" w:styleId="Nmerodepgina">
    <w:name w:val="page number"/>
    <w:basedOn w:val="Fontepargpadro"/>
    <w:rsid w:val="00E149F4"/>
  </w:style>
  <w:style w:type="paragraph" w:styleId="Listadecontinuao2">
    <w:name w:val="List Continue 2"/>
    <w:basedOn w:val="Normal"/>
    <w:rsid w:val="00E149F4"/>
    <w:pPr>
      <w:spacing w:after="120"/>
      <w:ind w:left="566"/>
    </w:pPr>
    <w:rPr>
      <w:rFonts w:ascii="Arial" w:hAnsi="Arial"/>
      <w:sz w:val="22"/>
    </w:rPr>
  </w:style>
  <w:style w:type="character" w:styleId="HiperlinkVisitado">
    <w:name w:val="FollowedHyperlink"/>
    <w:rsid w:val="00E149F4"/>
    <w:rPr>
      <w:color w:val="800080"/>
      <w:u w:val="single"/>
    </w:rPr>
  </w:style>
  <w:style w:type="paragraph" w:customStyle="1" w:styleId="ATxt">
    <w:name w:val="A Txt"/>
    <w:rsid w:val="0035426E"/>
    <w:pPr>
      <w:spacing w:after="180" w:line="288" w:lineRule="auto"/>
      <w:ind w:left="737"/>
      <w:jc w:val="both"/>
    </w:pPr>
    <w:rPr>
      <w:rFonts w:ascii="Arial" w:eastAsia="Times New Roman" w:hAnsi="Arial"/>
      <w:sz w:val="22"/>
      <w:szCs w:val="22"/>
    </w:rPr>
  </w:style>
  <w:style w:type="paragraph" w:customStyle="1" w:styleId="Default">
    <w:name w:val="Default"/>
    <w:rsid w:val="003542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Semlista1">
    <w:name w:val="Sem lista1"/>
    <w:next w:val="Semlista"/>
    <w:uiPriority w:val="99"/>
    <w:semiHidden/>
    <w:unhideWhenUsed/>
    <w:rsid w:val="004266C8"/>
  </w:style>
  <w:style w:type="paragraph" w:styleId="Recuodecorpodetexto3">
    <w:name w:val="Body Text Indent 3"/>
    <w:basedOn w:val="Normal"/>
    <w:link w:val="Recuodecorpodetexto3Char"/>
    <w:unhideWhenUsed/>
    <w:rsid w:val="00526E6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526E6E"/>
    <w:rPr>
      <w:rFonts w:ascii="Times New Roman" w:eastAsia="Times New Roman" w:hAnsi="Times New Roman"/>
      <w:sz w:val="16"/>
      <w:szCs w:val="16"/>
    </w:rPr>
  </w:style>
  <w:style w:type="table" w:customStyle="1" w:styleId="Tabelacomgrade2">
    <w:name w:val="Tabela com grade2"/>
    <w:basedOn w:val="Tabelanormal"/>
    <w:next w:val="Tabelacomgrade"/>
    <w:rsid w:val="00FB3C4D"/>
    <w:pPr>
      <w:ind w:left="284" w:right="284"/>
      <w:jc w:val="both"/>
    </w:pPr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har">
    <w:name w:val="Título 4 Char"/>
    <w:link w:val="Ttulo4"/>
    <w:rsid w:val="00846E28"/>
    <w:rPr>
      <w:rFonts w:ascii="Arial" w:eastAsia="Times New Roman" w:hAnsi="Arial"/>
      <w:sz w:val="22"/>
      <w:szCs w:val="22"/>
      <w:lang w:val="en-US"/>
    </w:rPr>
  </w:style>
  <w:style w:type="character" w:customStyle="1" w:styleId="Ttulo5Char">
    <w:name w:val="Título 5 Char"/>
    <w:link w:val="Ttulo5"/>
    <w:rsid w:val="00846E28"/>
    <w:rPr>
      <w:rFonts w:ascii="Arial" w:eastAsia="Times New Roman" w:hAnsi="Arial"/>
      <w:i/>
      <w:sz w:val="24"/>
      <w:u w:val="single"/>
    </w:rPr>
  </w:style>
  <w:style w:type="character" w:customStyle="1" w:styleId="Ttulo6Char">
    <w:name w:val="Título 6 Char"/>
    <w:link w:val="Ttulo6"/>
    <w:rsid w:val="00846E28"/>
    <w:rPr>
      <w:rFonts w:ascii="Arial" w:eastAsia="Times New Roman" w:hAnsi="Arial" w:cs="Arial"/>
      <w:sz w:val="22"/>
      <w:szCs w:val="22"/>
    </w:rPr>
  </w:style>
  <w:style w:type="character" w:customStyle="1" w:styleId="Ttulo7Char">
    <w:name w:val="Título 7 Char"/>
    <w:link w:val="Ttulo7"/>
    <w:rsid w:val="00846E28"/>
    <w:rPr>
      <w:rFonts w:ascii="Arial" w:eastAsia="Times New Roman" w:hAnsi="Arial"/>
      <w:b/>
      <w:i/>
      <w:sz w:val="24"/>
      <w:u w:val="single"/>
    </w:rPr>
  </w:style>
  <w:style w:type="character" w:customStyle="1" w:styleId="Ttulo8Char">
    <w:name w:val="Título 8 Char"/>
    <w:link w:val="Ttulo8"/>
    <w:rsid w:val="00846E28"/>
    <w:rPr>
      <w:rFonts w:ascii="Arial" w:eastAsia="Times New Roman" w:hAnsi="Arial"/>
      <w:sz w:val="24"/>
      <w:u w:val="single"/>
    </w:rPr>
  </w:style>
  <w:style w:type="numbering" w:customStyle="1" w:styleId="Semlista2">
    <w:name w:val="Sem lista2"/>
    <w:next w:val="Semlista"/>
    <w:uiPriority w:val="99"/>
    <w:semiHidden/>
    <w:unhideWhenUsed/>
    <w:rsid w:val="00846E28"/>
  </w:style>
  <w:style w:type="character" w:customStyle="1" w:styleId="EstiloVerdana">
    <w:name w:val="Estilo Verdana"/>
    <w:rsid w:val="00846E28"/>
    <w:rPr>
      <w:rFonts w:ascii="Verdana" w:hAnsi="Verdana"/>
      <w:sz w:val="22"/>
    </w:rPr>
  </w:style>
  <w:style w:type="paragraph" w:customStyle="1" w:styleId="EstiloTtulo1Verdana">
    <w:name w:val="Estilo Título 1 + Verdana"/>
    <w:basedOn w:val="Ttulo1"/>
    <w:rsid w:val="00846E28"/>
    <w:pPr>
      <w:spacing w:before="120" w:after="240" w:line="360" w:lineRule="auto"/>
      <w:jc w:val="both"/>
    </w:pPr>
    <w:rPr>
      <w:rFonts w:ascii="Verdana" w:eastAsia="Calibri" w:hAnsi="Verdana" w:cs="Arial"/>
      <w:b w:val="0"/>
      <w:caps/>
      <w:smallCaps/>
      <w:sz w:val="22"/>
      <w:szCs w:val="22"/>
      <w:u w:val="single"/>
      <w:lang w:val="pt-BR" w:eastAsia="pt-BR"/>
    </w:rPr>
  </w:style>
  <w:style w:type="table" w:customStyle="1" w:styleId="Tabelacomgrade3">
    <w:name w:val="Tabela com grade3"/>
    <w:basedOn w:val="Tabelanormal"/>
    <w:next w:val="Tabelacomgrade"/>
    <w:rsid w:val="00846E28"/>
    <w:pPr>
      <w:spacing w:before="120" w:after="120" w:line="360" w:lineRule="auto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011">
    <w:name w:val="font011"/>
    <w:rsid w:val="00846E28"/>
    <w:rPr>
      <w:rFonts w:ascii="Verdana" w:hAnsi="Verdana" w:hint="default"/>
      <w:b w:val="0"/>
      <w:bCs w:val="0"/>
      <w:i w:val="0"/>
      <w:iCs w:val="0"/>
      <w:sz w:val="16"/>
      <w:szCs w:val="16"/>
    </w:rPr>
  </w:style>
  <w:style w:type="character" w:customStyle="1" w:styleId="font021">
    <w:name w:val="font021"/>
    <w:rsid w:val="00846E28"/>
    <w:rPr>
      <w:rFonts w:ascii="Verdana" w:hAnsi="Verdana" w:hint="default"/>
      <w:b/>
      <w:bCs/>
      <w:i w:val="0"/>
      <w:iCs w:val="0"/>
      <w:sz w:val="16"/>
      <w:szCs w:val="16"/>
    </w:rPr>
  </w:style>
  <w:style w:type="paragraph" w:styleId="NormalWeb">
    <w:name w:val="Normal (Web)"/>
    <w:basedOn w:val="Normal"/>
    <w:rsid w:val="00846E28"/>
    <w:pPr>
      <w:tabs>
        <w:tab w:val="left" w:pos="709"/>
      </w:tabs>
      <w:spacing w:before="100" w:beforeAutospacing="1" w:after="100" w:afterAutospacing="1"/>
    </w:pPr>
    <w:rPr>
      <w:rFonts w:ascii="Arial" w:hAnsi="Arial"/>
      <w:sz w:val="24"/>
      <w:szCs w:val="24"/>
    </w:rPr>
  </w:style>
  <w:style w:type="paragraph" w:customStyle="1" w:styleId="PERPLAN">
    <w:name w:val="PERPLAN"/>
    <w:basedOn w:val="Normal"/>
    <w:rsid w:val="00846E28"/>
    <w:pPr>
      <w:spacing w:after="120"/>
      <w:jc w:val="both"/>
    </w:pPr>
    <w:rPr>
      <w:rFonts w:ascii="Arial" w:hAnsi="Arial"/>
      <w:sz w:val="22"/>
    </w:rPr>
  </w:style>
  <w:style w:type="paragraph" w:styleId="Textodenotaderodap">
    <w:name w:val="footnote text"/>
    <w:basedOn w:val="Normal"/>
    <w:link w:val="TextodenotaderodapChar"/>
    <w:semiHidden/>
    <w:rsid w:val="00846E28"/>
    <w:rPr>
      <w:rFonts w:ascii="Arial" w:hAnsi="Arial"/>
      <w:sz w:val="22"/>
    </w:rPr>
  </w:style>
  <w:style w:type="character" w:customStyle="1" w:styleId="TextodenotaderodapChar">
    <w:name w:val="Texto de nota de rodapé Char"/>
    <w:link w:val="Textodenotaderodap"/>
    <w:semiHidden/>
    <w:rsid w:val="00846E28"/>
    <w:rPr>
      <w:rFonts w:ascii="Arial" w:eastAsia="Times New Roman" w:hAnsi="Arial"/>
      <w:sz w:val="22"/>
    </w:rPr>
  </w:style>
  <w:style w:type="character" w:styleId="Refdenotaderodap">
    <w:name w:val="footnote reference"/>
    <w:semiHidden/>
    <w:rsid w:val="00846E28"/>
    <w:rPr>
      <w:vertAlign w:val="superscript"/>
    </w:rPr>
  </w:style>
  <w:style w:type="paragraph" w:styleId="CabealhodoSumrio">
    <w:name w:val="TOC Heading"/>
    <w:basedOn w:val="Ttulo1"/>
    <w:next w:val="Normal"/>
    <w:uiPriority w:val="39"/>
    <w:qFormat/>
    <w:rsid w:val="00846E28"/>
    <w:pPr>
      <w:keepLines/>
      <w:spacing w:before="480" w:after="0" w:line="276" w:lineRule="auto"/>
      <w:outlineLvl w:val="9"/>
    </w:pPr>
    <w:rPr>
      <w:rFonts w:eastAsia="Calibri"/>
      <w:b w:val="0"/>
      <w:smallCaps/>
      <w:color w:val="365F91"/>
      <w:kern w:val="0"/>
      <w:sz w:val="28"/>
      <w:szCs w:val="28"/>
      <w:u w:val="single"/>
      <w:lang w:val="en-US" w:eastAsia="en-US"/>
    </w:rPr>
  </w:style>
  <w:style w:type="paragraph" w:styleId="Legenda">
    <w:name w:val="caption"/>
    <w:basedOn w:val="Normal"/>
    <w:next w:val="Normal"/>
    <w:qFormat/>
    <w:rsid w:val="00846E28"/>
    <w:pPr>
      <w:overflowPunct w:val="0"/>
      <w:autoSpaceDE w:val="0"/>
      <w:autoSpaceDN w:val="0"/>
      <w:adjustRightInd w:val="0"/>
      <w:ind w:left="426" w:hanging="142"/>
      <w:textAlignment w:val="baseline"/>
    </w:pPr>
    <w:rPr>
      <w:rFonts w:ascii="Arial" w:hAnsi="Arial"/>
      <w:caps/>
      <w:sz w:val="24"/>
      <w:u w:val="single"/>
    </w:rPr>
  </w:style>
  <w:style w:type="paragraph" w:customStyle="1" w:styleId="xl28">
    <w:name w:val="xl28"/>
    <w:basedOn w:val="Normal"/>
    <w:rsid w:val="00846E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C0"/>
      <w:spacing w:before="100" w:beforeAutospacing="1" w:after="100" w:afterAutospacing="1"/>
      <w:jc w:val="center"/>
    </w:pPr>
    <w:rPr>
      <w:rFonts w:ascii="Arial" w:hAnsi="Arial" w:cs="Arial"/>
      <w:color w:val="802060"/>
      <w:sz w:val="16"/>
      <w:szCs w:val="16"/>
    </w:rPr>
  </w:style>
  <w:style w:type="paragraph" w:customStyle="1" w:styleId="xl29">
    <w:name w:val="xl29"/>
    <w:basedOn w:val="Normal"/>
    <w:rsid w:val="00846E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9933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"/>
    <w:rsid w:val="00846E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9933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"/>
    <w:rsid w:val="00846E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C0"/>
      <w:spacing w:before="100" w:beforeAutospacing="1" w:after="100" w:afterAutospacing="1"/>
      <w:jc w:val="center"/>
    </w:pPr>
    <w:rPr>
      <w:rFonts w:ascii="Arial" w:hAnsi="Arial" w:cs="Arial"/>
      <w:color w:val="802060"/>
      <w:sz w:val="16"/>
      <w:szCs w:val="16"/>
    </w:rPr>
  </w:style>
  <w:style w:type="paragraph" w:customStyle="1" w:styleId="xl32">
    <w:name w:val="xl32"/>
    <w:basedOn w:val="Normal"/>
    <w:rsid w:val="0084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C0"/>
      <w:spacing w:before="100" w:beforeAutospacing="1" w:after="100" w:afterAutospacing="1"/>
      <w:jc w:val="center"/>
    </w:pPr>
    <w:rPr>
      <w:rFonts w:ascii="Arial" w:hAnsi="Arial" w:cs="Arial"/>
      <w:color w:val="802060"/>
      <w:sz w:val="16"/>
      <w:szCs w:val="16"/>
    </w:rPr>
  </w:style>
  <w:style w:type="paragraph" w:customStyle="1" w:styleId="xl33">
    <w:name w:val="xl33"/>
    <w:basedOn w:val="Normal"/>
    <w:rsid w:val="0084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C0"/>
      <w:spacing w:before="100" w:beforeAutospacing="1" w:after="100" w:afterAutospacing="1"/>
      <w:jc w:val="center"/>
    </w:pPr>
    <w:rPr>
      <w:rFonts w:ascii="Arial" w:hAnsi="Arial" w:cs="Arial"/>
      <w:color w:val="802060"/>
      <w:sz w:val="16"/>
      <w:szCs w:val="16"/>
    </w:rPr>
  </w:style>
  <w:style w:type="paragraph" w:customStyle="1" w:styleId="xl34">
    <w:name w:val="xl34"/>
    <w:basedOn w:val="Normal"/>
    <w:rsid w:val="00846E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9933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"/>
    <w:rsid w:val="00846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9933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"/>
    <w:rsid w:val="00846E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C0"/>
      <w:spacing w:before="100" w:beforeAutospacing="1" w:after="100" w:afterAutospacing="1"/>
      <w:jc w:val="center"/>
    </w:pPr>
    <w:rPr>
      <w:rFonts w:ascii="Arial" w:hAnsi="Arial" w:cs="Arial"/>
      <w:color w:val="802060"/>
      <w:sz w:val="16"/>
      <w:szCs w:val="16"/>
    </w:rPr>
  </w:style>
  <w:style w:type="paragraph" w:customStyle="1" w:styleId="xl37">
    <w:name w:val="xl37"/>
    <w:basedOn w:val="Normal"/>
    <w:rsid w:val="00846E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C0"/>
      <w:spacing w:before="100" w:beforeAutospacing="1" w:after="100" w:afterAutospacing="1"/>
      <w:jc w:val="center"/>
    </w:pPr>
    <w:rPr>
      <w:rFonts w:ascii="Arial" w:hAnsi="Arial" w:cs="Arial"/>
      <w:color w:val="802060"/>
      <w:sz w:val="16"/>
      <w:szCs w:val="16"/>
    </w:rPr>
  </w:style>
  <w:style w:type="paragraph" w:customStyle="1" w:styleId="xl38">
    <w:name w:val="xl38"/>
    <w:basedOn w:val="Normal"/>
    <w:rsid w:val="00846E2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C0"/>
      <w:spacing w:before="100" w:beforeAutospacing="1" w:after="100" w:afterAutospacing="1"/>
      <w:jc w:val="center"/>
    </w:pPr>
    <w:rPr>
      <w:rFonts w:ascii="Arial" w:hAnsi="Arial" w:cs="Arial"/>
      <w:color w:val="802060"/>
      <w:sz w:val="16"/>
      <w:szCs w:val="16"/>
    </w:rPr>
  </w:style>
  <w:style w:type="paragraph" w:customStyle="1" w:styleId="xl39">
    <w:name w:val="xl39"/>
    <w:basedOn w:val="Normal"/>
    <w:rsid w:val="00846E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999933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rsid w:val="00846E2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99933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"/>
    <w:rsid w:val="00846E28"/>
    <w:pPr>
      <w:pBdr>
        <w:top w:val="single" w:sz="8" w:space="0" w:color="auto"/>
        <w:left w:val="single" w:sz="8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42">
    <w:name w:val="xl42"/>
    <w:basedOn w:val="Normal"/>
    <w:rsid w:val="00846E28"/>
    <w:pPr>
      <w:pBdr>
        <w:top w:val="single" w:sz="8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2"/>
      <w:szCs w:val="12"/>
    </w:rPr>
  </w:style>
  <w:style w:type="paragraph" w:customStyle="1" w:styleId="xl43">
    <w:name w:val="xl43"/>
    <w:basedOn w:val="Normal"/>
    <w:rsid w:val="00846E28"/>
    <w:pPr>
      <w:pBdr>
        <w:top w:val="single" w:sz="8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44">
    <w:name w:val="xl44"/>
    <w:basedOn w:val="Normal"/>
    <w:rsid w:val="00846E28"/>
    <w:pPr>
      <w:pBdr>
        <w:top w:val="single" w:sz="8" w:space="0" w:color="auto"/>
        <w:right w:val="single" w:sz="8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2"/>
      <w:szCs w:val="12"/>
    </w:rPr>
  </w:style>
  <w:style w:type="paragraph" w:customStyle="1" w:styleId="xl45">
    <w:name w:val="xl45"/>
    <w:basedOn w:val="Normal"/>
    <w:rsid w:val="00846E2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46">
    <w:name w:val="xl46"/>
    <w:basedOn w:val="Normal"/>
    <w:rsid w:val="00846E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47">
    <w:name w:val="xl47"/>
    <w:basedOn w:val="Normal"/>
    <w:rsid w:val="00846E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48">
    <w:name w:val="xl48"/>
    <w:basedOn w:val="Normal"/>
    <w:rsid w:val="00846E28"/>
    <w:pP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49">
    <w:name w:val="xl49"/>
    <w:basedOn w:val="Normal"/>
    <w:rsid w:val="00846E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0">
    <w:name w:val="xl50"/>
    <w:basedOn w:val="Normal"/>
    <w:rsid w:val="00846E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1">
    <w:name w:val="xl51"/>
    <w:basedOn w:val="Normal"/>
    <w:rsid w:val="00846E2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2">
    <w:name w:val="xl52"/>
    <w:basedOn w:val="Normal"/>
    <w:rsid w:val="00846E2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800000"/>
      <w:spacing w:before="100" w:beforeAutospacing="1" w:after="100" w:afterAutospacing="1"/>
      <w:jc w:val="center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3">
    <w:name w:val="xl53"/>
    <w:basedOn w:val="Normal"/>
    <w:rsid w:val="00846E2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800000"/>
      <w:spacing w:before="100" w:beforeAutospacing="1" w:after="100" w:afterAutospacing="1"/>
      <w:jc w:val="center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4">
    <w:name w:val="xl54"/>
    <w:basedOn w:val="Normal"/>
    <w:rsid w:val="00846E28"/>
    <w:pPr>
      <w:pBdr>
        <w:bottom w:val="single" w:sz="8" w:space="0" w:color="auto"/>
      </w:pBdr>
      <w:shd w:val="clear" w:color="auto" w:fill="800000"/>
      <w:spacing w:before="100" w:beforeAutospacing="1" w:after="100" w:afterAutospacing="1"/>
      <w:jc w:val="center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5">
    <w:name w:val="xl55"/>
    <w:basedOn w:val="Normal"/>
    <w:rsid w:val="00846E2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800000"/>
      <w:spacing w:before="100" w:beforeAutospacing="1" w:after="100" w:afterAutospacing="1"/>
      <w:jc w:val="center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6">
    <w:name w:val="xl56"/>
    <w:basedOn w:val="Normal"/>
    <w:rsid w:val="00846E28"/>
    <w:pPr>
      <w:pBdr>
        <w:left w:val="single" w:sz="4" w:space="0" w:color="auto"/>
        <w:bottom w:val="single" w:sz="8" w:space="0" w:color="auto"/>
      </w:pBdr>
      <w:shd w:val="clear" w:color="auto" w:fill="800000"/>
      <w:spacing w:before="100" w:beforeAutospacing="1" w:after="100" w:afterAutospacing="1"/>
      <w:jc w:val="center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7">
    <w:name w:val="xl57"/>
    <w:basedOn w:val="Normal"/>
    <w:rsid w:val="00846E2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808000"/>
      <w:spacing w:before="100" w:beforeAutospacing="1" w:after="100" w:afterAutospacing="1"/>
      <w:jc w:val="center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8">
    <w:name w:val="xl58"/>
    <w:basedOn w:val="Normal"/>
    <w:rsid w:val="00846E2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808000"/>
      <w:spacing w:before="100" w:beforeAutospacing="1" w:after="100" w:afterAutospacing="1"/>
      <w:jc w:val="center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59">
    <w:name w:val="xl59"/>
    <w:basedOn w:val="Normal"/>
    <w:rsid w:val="00846E2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808000"/>
      <w:spacing w:before="100" w:beforeAutospacing="1" w:after="100" w:afterAutospacing="1"/>
      <w:jc w:val="center"/>
    </w:pPr>
    <w:rPr>
      <w:rFonts w:ascii="Arial" w:hAnsi="Arial" w:cs="Arial"/>
      <w:b/>
      <w:bCs/>
      <w:color w:val="FFFF00"/>
      <w:sz w:val="16"/>
      <w:szCs w:val="16"/>
    </w:rPr>
  </w:style>
  <w:style w:type="paragraph" w:customStyle="1" w:styleId="xl60">
    <w:name w:val="xl60"/>
    <w:basedOn w:val="Normal"/>
    <w:rsid w:val="00846E28"/>
    <w:pPr>
      <w:pBdr>
        <w:bottom w:val="single" w:sz="8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2"/>
      <w:szCs w:val="12"/>
    </w:rPr>
  </w:style>
  <w:style w:type="paragraph" w:customStyle="1" w:styleId="xl61">
    <w:name w:val="xl61"/>
    <w:basedOn w:val="Normal"/>
    <w:rsid w:val="00846E28"/>
    <w:pPr>
      <w:pBdr>
        <w:bottom w:val="single" w:sz="8" w:space="0" w:color="auto"/>
        <w:right w:val="single" w:sz="8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12"/>
      <w:szCs w:val="12"/>
    </w:rPr>
  </w:style>
  <w:style w:type="paragraph" w:customStyle="1" w:styleId="xl62">
    <w:name w:val="xl62"/>
    <w:basedOn w:val="Normal"/>
    <w:rsid w:val="00846E28"/>
    <w:pPr>
      <w:pBdr>
        <w:left w:val="single" w:sz="8" w:space="0" w:color="auto"/>
        <w:bottom w:val="single" w:sz="8" w:space="0" w:color="auto"/>
      </w:pBdr>
      <w:shd w:val="clear" w:color="auto" w:fill="800000"/>
      <w:spacing w:before="100" w:beforeAutospacing="1" w:after="100" w:afterAutospacing="1"/>
    </w:pPr>
    <w:rPr>
      <w:rFonts w:ascii="Arial" w:hAnsi="Arial" w:cs="Arial"/>
      <w:b/>
      <w:bCs/>
      <w:color w:val="FFFF00"/>
      <w:sz w:val="22"/>
    </w:rPr>
  </w:style>
  <w:style w:type="paragraph" w:styleId="MapadoDocumento">
    <w:name w:val="Document Map"/>
    <w:basedOn w:val="Normal"/>
    <w:link w:val="MapadoDocumentoChar"/>
    <w:rsid w:val="00846E28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22"/>
    </w:rPr>
  </w:style>
  <w:style w:type="character" w:customStyle="1" w:styleId="MapadoDocumentoChar">
    <w:name w:val="Mapa do Documento Char"/>
    <w:link w:val="MapadoDocumento"/>
    <w:rsid w:val="00846E28"/>
    <w:rPr>
      <w:rFonts w:ascii="Tahoma" w:eastAsia="Times New Roman" w:hAnsi="Tahoma" w:cs="Tahoma"/>
      <w:sz w:val="22"/>
      <w:shd w:val="clear" w:color="auto" w:fill="000080"/>
    </w:rPr>
  </w:style>
  <w:style w:type="paragraph" w:customStyle="1" w:styleId="font5">
    <w:name w:val="font5"/>
    <w:basedOn w:val="Normal"/>
    <w:rsid w:val="00846E28"/>
    <w:pPr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customStyle="1" w:styleId="font6">
    <w:name w:val="font6"/>
    <w:basedOn w:val="Normal"/>
    <w:rsid w:val="00846E28"/>
    <w:pPr>
      <w:spacing w:before="100" w:beforeAutospacing="1" w:after="100" w:afterAutospacing="1"/>
    </w:pPr>
    <w:rPr>
      <w:rFonts w:ascii="Arial" w:hAnsi="Arial" w:cs="Arial"/>
      <w:b/>
      <w:bCs/>
      <w:sz w:val="22"/>
    </w:rPr>
  </w:style>
  <w:style w:type="paragraph" w:styleId="Subttulo">
    <w:name w:val="Subtitle"/>
    <w:basedOn w:val="Normal"/>
    <w:link w:val="SubttuloChar"/>
    <w:qFormat/>
    <w:rsid w:val="00846E28"/>
    <w:pPr>
      <w:spacing w:before="9000"/>
      <w:jc w:val="both"/>
    </w:pPr>
    <w:rPr>
      <w:rFonts w:ascii="Arial" w:hAnsi="Arial"/>
      <w:b/>
      <w:bCs/>
      <w:sz w:val="24"/>
      <w:u w:val="single"/>
    </w:rPr>
  </w:style>
  <w:style w:type="character" w:customStyle="1" w:styleId="SubttuloChar">
    <w:name w:val="Subtítulo Char"/>
    <w:link w:val="Subttulo"/>
    <w:rsid w:val="00846E28"/>
    <w:rPr>
      <w:rFonts w:ascii="Arial" w:eastAsia="Times New Roman" w:hAnsi="Arial"/>
      <w:b/>
      <w:bCs/>
      <w:sz w:val="24"/>
      <w:u w:val="single"/>
    </w:rPr>
  </w:style>
  <w:style w:type="paragraph" w:styleId="TextosemFormatao">
    <w:name w:val="Plain Text"/>
    <w:basedOn w:val="Normal"/>
    <w:link w:val="TextosemFormataoChar"/>
    <w:rsid w:val="00846E28"/>
    <w:rPr>
      <w:rFonts w:ascii="Courier New" w:hAnsi="Courier New" w:cs="Courier New"/>
      <w:sz w:val="22"/>
    </w:rPr>
  </w:style>
  <w:style w:type="character" w:customStyle="1" w:styleId="TextosemFormataoChar">
    <w:name w:val="Texto sem Formatação Char"/>
    <w:link w:val="TextosemFormatao"/>
    <w:rsid w:val="00846E28"/>
    <w:rPr>
      <w:rFonts w:ascii="Courier New" w:eastAsia="Times New Roman" w:hAnsi="Courier New" w:cs="Courier New"/>
      <w:sz w:val="22"/>
    </w:rPr>
  </w:style>
  <w:style w:type="paragraph" w:customStyle="1" w:styleId="body">
    <w:name w:val="body"/>
    <w:basedOn w:val="Normal"/>
    <w:rsid w:val="00846E28"/>
    <w:pPr>
      <w:spacing w:before="120" w:line="360" w:lineRule="auto"/>
      <w:ind w:right="60"/>
      <w:jc w:val="both"/>
    </w:pPr>
    <w:rPr>
      <w:rFonts w:ascii="Arial" w:hAnsi="Arial" w:cs="Arial"/>
      <w:sz w:val="24"/>
      <w:lang w:val="en-US"/>
    </w:rPr>
  </w:style>
  <w:style w:type="paragraph" w:customStyle="1" w:styleId="ttulotimes">
    <w:name w:val="título times"/>
    <w:basedOn w:val="Normal"/>
    <w:rsid w:val="00846E28"/>
    <w:pPr>
      <w:tabs>
        <w:tab w:val="num" w:pos="360"/>
      </w:tabs>
      <w:spacing w:before="120" w:line="360" w:lineRule="auto"/>
      <w:ind w:left="113" w:right="113" w:hanging="360"/>
      <w:jc w:val="both"/>
      <w:outlineLvl w:val="0"/>
    </w:pPr>
    <w:rPr>
      <w:rFonts w:ascii="Arial" w:hAnsi="Arial"/>
      <w:b/>
      <w:bCs/>
      <w:sz w:val="24"/>
    </w:rPr>
  </w:style>
  <w:style w:type="paragraph" w:customStyle="1" w:styleId="normaltimes">
    <w:name w:val="normal times"/>
    <w:basedOn w:val="Normal"/>
    <w:rsid w:val="00846E28"/>
    <w:pPr>
      <w:spacing w:line="360" w:lineRule="auto"/>
      <w:ind w:left="142" w:right="141"/>
      <w:jc w:val="both"/>
    </w:pPr>
    <w:rPr>
      <w:rFonts w:ascii="Arial" w:hAnsi="Arial"/>
      <w:sz w:val="24"/>
    </w:rPr>
  </w:style>
  <w:style w:type="paragraph" w:styleId="Sumrio3">
    <w:name w:val="toc 3"/>
    <w:basedOn w:val="Normal"/>
    <w:next w:val="Normal"/>
    <w:autoRedefine/>
    <w:uiPriority w:val="39"/>
    <w:rsid w:val="00846E28"/>
    <w:pPr>
      <w:tabs>
        <w:tab w:val="left" w:pos="709"/>
        <w:tab w:val="left" w:pos="1320"/>
        <w:tab w:val="right" w:leader="dot" w:pos="9214"/>
      </w:tabs>
      <w:ind w:left="540"/>
    </w:pPr>
    <w:rPr>
      <w:rFonts w:ascii="Arial" w:hAnsi="Arial"/>
      <w:b/>
      <w:bCs/>
      <w:sz w:val="24"/>
      <w:lang w:val="pt-PT"/>
    </w:rPr>
  </w:style>
  <w:style w:type="character" w:styleId="nfaseSutil">
    <w:name w:val="Subtle Emphasis"/>
    <w:uiPriority w:val="19"/>
    <w:qFormat/>
    <w:rsid w:val="00846E28"/>
    <w:rPr>
      <w:rFonts w:ascii="Arial" w:hAnsi="Arial" w:cs="Arial"/>
      <w:iCs/>
      <w:sz w:val="22"/>
      <w:szCs w:val="22"/>
    </w:rPr>
  </w:style>
  <w:style w:type="paragraph" w:styleId="Commarcadores">
    <w:name w:val="List Bullet"/>
    <w:aliases w:val=" Char"/>
    <w:basedOn w:val="Normal"/>
    <w:rsid w:val="00846E28"/>
    <w:pPr>
      <w:tabs>
        <w:tab w:val="num" w:pos="700"/>
      </w:tabs>
      <w:ind w:left="700" w:hanging="360"/>
    </w:pPr>
    <w:rPr>
      <w:rFonts w:ascii="Arial" w:hAnsi="Arial"/>
      <w:sz w:val="24"/>
      <w:szCs w:val="24"/>
    </w:rPr>
  </w:style>
  <w:style w:type="paragraph" w:customStyle="1" w:styleId="tittab">
    <w:name w:val="tit tab"/>
    <w:basedOn w:val="Sumrio1"/>
    <w:rsid w:val="00846E28"/>
    <w:pPr>
      <w:tabs>
        <w:tab w:val="clear" w:pos="400"/>
        <w:tab w:val="left" w:pos="480"/>
        <w:tab w:val="right" w:leader="dot" w:pos="9890"/>
      </w:tabs>
      <w:spacing w:before="120" w:after="120"/>
      <w:jc w:val="center"/>
    </w:pPr>
    <w:rPr>
      <w:caps/>
      <w:szCs w:val="24"/>
    </w:rPr>
  </w:style>
  <w:style w:type="character" w:styleId="Refdecomentrio">
    <w:name w:val="annotation reference"/>
    <w:rsid w:val="00846E28"/>
    <w:rPr>
      <w:sz w:val="16"/>
    </w:rPr>
  </w:style>
  <w:style w:type="paragraph" w:styleId="Textodecomentrio">
    <w:name w:val="annotation text"/>
    <w:basedOn w:val="Normal"/>
    <w:link w:val="TextodecomentrioChar"/>
    <w:rsid w:val="00846E28"/>
  </w:style>
  <w:style w:type="character" w:customStyle="1" w:styleId="TextodecomentrioChar">
    <w:name w:val="Texto de comentário Char"/>
    <w:link w:val="Textodecomentrio"/>
    <w:rsid w:val="00846E28"/>
    <w:rPr>
      <w:rFonts w:ascii="Times New Roman" w:eastAsia="Times New Roman" w:hAnsi="Times New Roman"/>
    </w:rPr>
  </w:style>
  <w:style w:type="paragraph" w:customStyle="1" w:styleId="Tecpont">
    <w:name w:val="Tecpont"/>
    <w:basedOn w:val="Normal"/>
    <w:link w:val="TecpontChar2"/>
    <w:rsid w:val="00846E28"/>
    <w:pPr>
      <w:spacing w:line="360" w:lineRule="atLeast"/>
      <w:jc w:val="both"/>
    </w:pPr>
    <w:rPr>
      <w:rFonts w:ascii="Arial" w:hAnsi="Arial"/>
    </w:rPr>
  </w:style>
  <w:style w:type="character" w:customStyle="1" w:styleId="TecpontChar2">
    <w:name w:val="Tecpont Char2"/>
    <w:link w:val="Tecpont"/>
    <w:rsid w:val="00846E28"/>
    <w:rPr>
      <w:rFonts w:ascii="Arial" w:eastAsia="Times New Roman" w:hAnsi="Arial"/>
    </w:rPr>
  </w:style>
  <w:style w:type="paragraph" w:customStyle="1" w:styleId="TecpontChar">
    <w:name w:val="Tecpont Char"/>
    <w:basedOn w:val="Normal"/>
    <w:link w:val="TecpontCharChar"/>
    <w:rsid w:val="00846E28"/>
    <w:pPr>
      <w:spacing w:line="360" w:lineRule="atLeast"/>
      <w:jc w:val="both"/>
    </w:pPr>
    <w:rPr>
      <w:rFonts w:ascii="Arial" w:hAnsi="Arial"/>
    </w:rPr>
  </w:style>
  <w:style w:type="character" w:customStyle="1" w:styleId="TecpontCharChar">
    <w:name w:val="Tecpont Char Char"/>
    <w:link w:val="TecpontChar"/>
    <w:rsid w:val="00846E28"/>
    <w:rPr>
      <w:rFonts w:ascii="Arial" w:eastAsia="Times New Roman" w:hAnsi="Arial"/>
    </w:rPr>
  </w:style>
  <w:style w:type="paragraph" w:customStyle="1" w:styleId="tecpont0">
    <w:name w:val="tecpont"/>
    <w:link w:val="tecpontChar0"/>
    <w:rsid w:val="00846E28"/>
    <w:pPr>
      <w:jc w:val="both"/>
    </w:pPr>
    <w:rPr>
      <w:rFonts w:ascii="Arial" w:eastAsia="Times New Roman" w:hAnsi="Arial" w:cs="Arial"/>
    </w:rPr>
  </w:style>
  <w:style w:type="character" w:customStyle="1" w:styleId="tecpontChar0">
    <w:name w:val="tecpont Char"/>
    <w:link w:val="tecpont0"/>
    <w:rsid w:val="00846E28"/>
    <w:rPr>
      <w:rFonts w:ascii="Arial" w:eastAsia="Times New Roman" w:hAnsi="Arial" w:cs="Arial"/>
    </w:rPr>
  </w:style>
  <w:style w:type="character" w:customStyle="1" w:styleId="texto">
    <w:name w:val="texto"/>
    <w:rsid w:val="00846E28"/>
  </w:style>
  <w:style w:type="paragraph" w:customStyle="1" w:styleId="TecpontCharCharCharCharCharCharCharCharCharCharChar">
    <w:name w:val="Tecpont Char Char Char Char Char Char Char Char Char Char Char"/>
    <w:basedOn w:val="Normal"/>
    <w:link w:val="TecpontCharCharCharCharCharCharCharCharCharCharCharChar"/>
    <w:rsid w:val="00846E28"/>
    <w:pPr>
      <w:spacing w:line="360" w:lineRule="atLeast"/>
      <w:jc w:val="both"/>
    </w:pPr>
    <w:rPr>
      <w:rFonts w:ascii="Arial" w:hAnsi="Arial"/>
    </w:rPr>
  </w:style>
  <w:style w:type="character" w:customStyle="1" w:styleId="TecpontCharCharCharCharCharCharCharCharCharCharCharChar">
    <w:name w:val="Tecpont Char Char Char Char Char Char Char Char Char Char Char Char"/>
    <w:link w:val="TecpontCharCharCharCharCharCharCharCharCharCharChar"/>
    <w:rsid w:val="00846E28"/>
    <w:rPr>
      <w:rFonts w:ascii="Arial" w:eastAsia="Times New Roman" w:hAnsi="Arial"/>
    </w:rPr>
  </w:style>
  <w:style w:type="character" w:customStyle="1" w:styleId="TecpontCharCharChar">
    <w:name w:val="Tecpont Char Char Char"/>
    <w:rsid w:val="00846E28"/>
    <w:rPr>
      <w:rFonts w:ascii="Arial" w:hAnsi="Arial"/>
      <w:lang w:val="pt-BR" w:eastAsia="pt-BR" w:bidi="ar-SA"/>
    </w:rPr>
  </w:style>
  <w:style w:type="paragraph" w:customStyle="1" w:styleId="Corpodotexto">
    <w:name w:val="Corpo do texto"/>
    <w:basedOn w:val="Normal"/>
    <w:rsid w:val="00846E28"/>
    <w:pPr>
      <w:spacing w:before="9" w:line="360" w:lineRule="atLeast"/>
      <w:jc w:val="both"/>
    </w:pPr>
    <w:rPr>
      <w:rFonts w:ascii="Arial" w:hAnsi="Arial"/>
      <w:snapToGrid w:val="0"/>
      <w:color w:val="0000FF"/>
      <w:sz w:val="24"/>
    </w:rPr>
  </w:style>
  <w:style w:type="paragraph" w:customStyle="1" w:styleId="TecpontChar1">
    <w:name w:val="Tecpont Char1"/>
    <w:basedOn w:val="Normal"/>
    <w:rsid w:val="00846E28"/>
    <w:pPr>
      <w:spacing w:line="360" w:lineRule="atLeast"/>
      <w:jc w:val="both"/>
    </w:pPr>
    <w:rPr>
      <w:rFonts w:ascii="Arial" w:hAnsi="Arial"/>
    </w:rPr>
  </w:style>
  <w:style w:type="character" w:customStyle="1" w:styleId="TecpontCharChar1">
    <w:name w:val="Tecpont Char Char1"/>
    <w:rsid w:val="00846E28"/>
    <w:rPr>
      <w:rFonts w:ascii="Arial" w:hAnsi="Arial"/>
      <w:lang w:val="pt-BR" w:eastAsia="pt-BR" w:bidi="ar-S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846E28"/>
    <w:rPr>
      <w:b/>
      <w:bCs/>
    </w:rPr>
  </w:style>
  <w:style w:type="character" w:customStyle="1" w:styleId="AssuntodocomentrioChar">
    <w:name w:val="Assunto do comentário Char"/>
    <w:link w:val="Assuntodocomentrio"/>
    <w:rsid w:val="00846E28"/>
    <w:rPr>
      <w:rFonts w:ascii="Times New Roman" w:eastAsia="Times New Roman" w:hAnsi="Times New Roman"/>
      <w:b/>
      <w:bCs/>
    </w:rPr>
  </w:style>
  <w:style w:type="paragraph" w:customStyle="1" w:styleId="Nvel1">
    <w:name w:val="Nível 1"/>
    <w:next w:val="Normal"/>
    <w:rsid w:val="00846E28"/>
    <w:pPr>
      <w:spacing w:before="480"/>
      <w:outlineLvl w:val="0"/>
    </w:pPr>
    <w:rPr>
      <w:rFonts w:ascii="Arial" w:hAnsi="Arial" w:cs="Arial"/>
      <w:b/>
      <w:bCs/>
      <w:caps/>
      <w:sz w:val="24"/>
      <w:szCs w:val="24"/>
      <w:lang w:eastAsia="en-US"/>
    </w:rPr>
  </w:style>
  <w:style w:type="paragraph" w:customStyle="1" w:styleId="Nvel2">
    <w:name w:val="Nível 2"/>
    <w:next w:val="Normal"/>
    <w:rsid w:val="00846E28"/>
    <w:pPr>
      <w:spacing w:before="360"/>
      <w:outlineLvl w:val="1"/>
    </w:pPr>
    <w:rPr>
      <w:rFonts w:ascii="Arial" w:hAnsi="Arial" w:cs="Arial"/>
      <w:b/>
      <w:bCs/>
      <w:smallCaps/>
      <w:sz w:val="22"/>
      <w:szCs w:val="22"/>
      <w:lang w:eastAsia="en-US"/>
    </w:rPr>
  </w:style>
  <w:style w:type="paragraph" w:customStyle="1" w:styleId="Nvel3">
    <w:name w:val="Nível 3"/>
    <w:next w:val="Normal"/>
    <w:rsid w:val="00846E28"/>
    <w:pPr>
      <w:spacing w:before="360"/>
      <w:outlineLvl w:val="2"/>
    </w:pPr>
    <w:rPr>
      <w:rFonts w:ascii="Arial" w:hAnsi="Arial" w:cs="Arial"/>
      <w:bCs/>
      <w:smallCaps/>
      <w:sz w:val="24"/>
      <w:lang w:eastAsia="en-US"/>
    </w:rPr>
  </w:style>
  <w:style w:type="paragraph" w:customStyle="1" w:styleId="Nvel4">
    <w:name w:val="Nível 4"/>
    <w:basedOn w:val="Nvel2"/>
    <w:next w:val="Normal"/>
    <w:rsid w:val="00846E28"/>
    <w:pPr>
      <w:outlineLvl w:val="3"/>
    </w:pPr>
    <w:rPr>
      <w:b w:val="0"/>
      <w:i/>
      <w:u w:val="single"/>
    </w:rPr>
  </w:style>
  <w:style w:type="paragraph" w:customStyle="1" w:styleId="FRMNUMERAO1">
    <w:name w:val="FRM_NUMERAÇÃO 1."/>
    <w:basedOn w:val="Ttulo1"/>
    <w:link w:val="FRMNUMERAO1Char"/>
    <w:qFormat/>
    <w:rsid w:val="001E7E1A"/>
    <w:pPr>
      <w:spacing w:before="0" w:after="0" w:line="276" w:lineRule="auto"/>
    </w:pPr>
    <w:rPr>
      <w:rFonts w:ascii="Arial" w:hAnsi="Arial"/>
      <w:caps/>
      <w:sz w:val="24"/>
      <w:lang w:val="pt-BR" w:eastAsia="en-US"/>
    </w:rPr>
  </w:style>
  <w:style w:type="character" w:customStyle="1" w:styleId="FRMNUMERAO1Char">
    <w:name w:val="FRM_NUMERAÇÃO 1. Char"/>
    <w:link w:val="FRMNUMERAO1"/>
    <w:rsid w:val="001E7E1A"/>
    <w:rPr>
      <w:rFonts w:ascii="Arial" w:eastAsia="Times New Roman" w:hAnsi="Arial"/>
      <w:b/>
      <w:bCs/>
      <w:caps/>
      <w:kern w:val="32"/>
      <w:sz w:val="24"/>
      <w:szCs w:val="32"/>
      <w:lang w:eastAsia="en-US"/>
    </w:rPr>
  </w:style>
  <w:style w:type="paragraph" w:customStyle="1" w:styleId="RPMNUMERAO1">
    <w:name w:val="RPM_NUMERAÇÃO 1."/>
    <w:basedOn w:val="Ttulo1"/>
    <w:next w:val="Normal"/>
    <w:qFormat/>
    <w:rsid w:val="00E87527"/>
    <w:pPr>
      <w:numPr>
        <w:numId w:val="1"/>
      </w:numPr>
      <w:spacing w:before="120" w:after="120"/>
    </w:pPr>
    <w:rPr>
      <w:rFonts w:ascii="Arial" w:hAnsi="Arial"/>
      <w:caps/>
      <w:sz w:val="22"/>
      <w:lang w:val="pt-BR" w:eastAsia="en-US"/>
    </w:rPr>
  </w:style>
  <w:style w:type="paragraph" w:customStyle="1" w:styleId="RPMNUMERAO11">
    <w:name w:val="RPM_NUMERAÇÃO 1.1."/>
    <w:basedOn w:val="Ttulo2"/>
    <w:next w:val="Normal"/>
    <w:qFormat/>
    <w:rsid w:val="00E87527"/>
    <w:pPr>
      <w:numPr>
        <w:ilvl w:val="1"/>
        <w:numId w:val="1"/>
      </w:numPr>
      <w:spacing w:before="0" w:after="0"/>
      <w:ind w:left="708"/>
    </w:pPr>
    <w:rPr>
      <w:rFonts w:eastAsia="Times New Roman"/>
      <w:i w:val="0"/>
      <w:sz w:val="22"/>
      <w:szCs w:val="28"/>
      <w:lang w:val="pt-BR" w:eastAsia="en-US"/>
    </w:rPr>
  </w:style>
  <w:style w:type="paragraph" w:customStyle="1" w:styleId="RPMNUMERAO111">
    <w:name w:val="RPM_NUMERAÇÃO 1.1.1."/>
    <w:basedOn w:val="Ttulo3"/>
    <w:next w:val="Normal"/>
    <w:qFormat/>
    <w:rsid w:val="00E87527"/>
    <w:pPr>
      <w:keepLines/>
      <w:numPr>
        <w:ilvl w:val="2"/>
        <w:numId w:val="1"/>
      </w:numPr>
      <w:tabs>
        <w:tab w:val="num" w:pos="735"/>
      </w:tabs>
      <w:spacing w:before="0" w:after="0" w:line="276" w:lineRule="auto"/>
      <w:ind w:left="708" w:hanging="735"/>
    </w:pPr>
    <w:rPr>
      <w:rFonts w:ascii="Arial" w:hAnsi="Arial" w:cs="Calibri"/>
      <w:b w:val="0"/>
      <w:sz w:val="22"/>
      <w:lang w:val="pt-BR" w:eastAsia="en-US"/>
    </w:rPr>
  </w:style>
  <w:style w:type="paragraph" w:customStyle="1" w:styleId="RPMPONTOS">
    <w:name w:val="RPM_PONTOS"/>
    <w:basedOn w:val="PargrafodaLista"/>
    <w:autoRedefine/>
    <w:qFormat/>
    <w:rsid w:val="00E87527"/>
    <w:pPr>
      <w:numPr>
        <w:numId w:val="2"/>
      </w:numPr>
      <w:tabs>
        <w:tab w:val="left" w:pos="-2694"/>
      </w:tabs>
      <w:overflowPunct/>
      <w:autoSpaceDE/>
      <w:autoSpaceDN/>
      <w:adjustRightInd/>
      <w:spacing w:before="120" w:line="276" w:lineRule="auto"/>
      <w:jc w:val="both"/>
      <w:textAlignment w:val="auto"/>
    </w:pPr>
    <w:rPr>
      <w:rFonts w:eastAsia="Calibri" w:cs="Arial"/>
      <w:sz w:val="22"/>
      <w:szCs w:val="22"/>
      <w:lang w:eastAsia="en-US"/>
    </w:rPr>
  </w:style>
  <w:style w:type="paragraph" w:customStyle="1" w:styleId="RPMPONTOSNMEROS">
    <w:name w:val="RPM_PONTOS NÚMEROS"/>
    <w:basedOn w:val="RPMPONTOS"/>
    <w:qFormat/>
    <w:rsid w:val="00E87527"/>
    <w:pPr>
      <w:numPr>
        <w:numId w:val="3"/>
      </w:numPr>
    </w:pPr>
  </w:style>
  <w:style w:type="paragraph" w:customStyle="1" w:styleId="FRMCORPODOTEXTO">
    <w:name w:val="FRM_CORPO DO TEXTO"/>
    <w:basedOn w:val="Normal"/>
    <w:link w:val="FRMCORPODOTEXTOChar"/>
    <w:qFormat/>
    <w:rsid w:val="00E87527"/>
    <w:pPr>
      <w:spacing w:line="276" w:lineRule="auto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FRMCORPODOTEXTOChar">
    <w:name w:val="FRM_CORPO DO TEXTO Char"/>
    <w:link w:val="FRMCORPODOTEXTO"/>
    <w:rsid w:val="00E87527"/>
    <w:rPr>
      <w:rFonts w:ascii="Arial" w:hAnsi="Arial"/>
      <w:sz w:val="22"/>
      <w:szCs w:val="22"/>
      <w:lang w:eastAsia="en-US"/>
    </w:rPr>
  </w:style>
  <w:style w:type="paragraph" w:customStyle="1" w:styleId="FRMNUMERAO11">
    <w:name w:val="FRM_NUMERAÇÃO 1.1."/>
    <w:basedOn w:val="Ttulo2"/>
    <w:link w:val="FRMNUMERAO11Char"/>
    <w:qFormat/>
    <w:rsid w:val="00E87527"/>
    <w:pPr>
      <w:spacing w:before="0" w:after="0" w:line="276" w:lineRule="auto"/>
      <w:ind w:left="340"/>
    </w:pPr>
    <w:rPr>
      <w:rFonts w:eastAsia="Times New Roman"/>
      <w:i w:val="0"/>
      <w:caps/>
      <w:sz w:val="22"/>
      <w:szCs w:val="28"/>
      <w:lang w:val="pt-BR" w:eastAsia="en-US"/>
    </w:rPr>
  </w:style>
  <w:style w:type="paragraph" w:customStyle="1" w:styleId="FRMNUMERAO111">
    <w:name w:val="FRM_NUMERAÇÃO 1.1.1."/>
    <w:basedOn w:val="Ttulo3"/>
    <w:link w:val="FRMNUMERAO111Char"/>
    <w:qFormat/>
    <w:rsid w:val="00E87527"/>
    <w:pPr>
      <w:keepLines/>
      <w:spacing w:before="0" w:after="0" w:line="276" w:lineRule="auto"/>
      <w:ind w:left="709"/>
    </w:pPr>
    <w:rPr>
      <w:rFonts w:ascii="Arial" w:hAnsi="Arial" w:cs="Calibri"/>
      <w:sz w:val="22"/>
      <w:lang w:val="pt-BR" w:eastAsia="en-US"/>
    </w:rPr>
  </w:style>
  <w:style w:type="character" w:customStyle="1" w:styleId="FRMNUMERAO11Char">
    <w:name w:val="FRM_NUMERAÇÃO 1.1. Char"/>
    <w:link w:val="FRMNUMERAO11"/>
    <w:rsid w:val="00E87527"/>
    <w:rPr>
      <w:rFonts w:ascii="Arial" w:eastAsia="Times New Roman" w:hAnsi="Arial"/>
      <w:b/>
      <w:caps/>
      <w:sz w:val="22"/>
      <w:szCs w:val="28"/>
      <w:lang w:eastAsia="en-US"/>
    </w:rPr>
  </w:style>
  <w:style w:type="character" w:customStyle="1" w:styleId="FRMNUMERAO111Char">
    <w:name w:val="FRM_NUMERAÇÃO 1.1.1. Char"/>
    <w:link w:val="FRMNUMERAO111"/>
    <w:rsid w:val="00E87527"/>
    <w:rPr>
      <w:rFonts w:ascii="Arial" w:eastAsia="Times New Roman" w:hAnsi="Arial" w:cs="Calibri"/>
      <w:b/>
      <w:bCs/>
      <w:sz w:val="22"/>
      <w:szCs w:val="26"/>
      <w:lang w:eastAsia="en-US"/>
    </w:rPr>
  </w:style>
  <w:style w:type="paragraph" w:customStyle="1" w:styleId="FRMLEGENDA">
    <w:name w:val="FRM_LEGENDA"/>
    <w:basedOn w:val="Normal"/>
    <w:link w:val="FRMLEGENDAChar"/>
    <w:qFormat/>
    <w:rsid w:val="00E87527"/>
    <w:pPr>
      <w:spacing w:line="276" w:lineRule="auto"/>
      <w:jc w:val="center"/>
    </w:pPr>
    <w:rPr>
      <w:rFonts w:ascii="Arial" w:eastAsia="Calibri" w:hAnsi="Arial"/>
      <w:b/>
      <w:sz w:val="16"/>
      <w:lang w:eastAsia="en-US"/>
    </w:rPr>
  </w:style>
  <w:style w:type="paragraph" w:customStyle="1" w:styleId="FRMFONTELEGENDA">
    <w:name w:val="FRM_FONTE LEGENDA"/>
    <w:basedOn w:val="Legenda"/>
    <w:link w:val="FRMFONTELEGENDAChar"/>
    <w:qFormat/>
    <w:rsid w:val="00E87527"/>
    <w:pPr>
      <w:overflowPunct/>
      <w:autoSpaceDE/>
      <w:autoSpaceDN/>
      <w:adjustRightInd/>
      <w:spacing w:line="276" w:lineRule="auto"/>
      <w:ind w:left="0" w:firstLine="0"/>
      <w:jc w:val="center"/>
      <w:textAlignment w:val="auto"/>
    </w:pPr>
    <w:rPr>
      <w:rFonts w:eastAsia="Calibri"/>
      <w:bCs/>
      <w:caps w:val="0"/>
      <w:sz w:val="16"/>
      <w:u w:val="none"/>
      <w:lang w:eastAsia="en-US"/>
    </w:rPr>
  </w:style>
  <w:style w:type="character" w:customStyle="1" w:styleId="FRMLEGENDAChar">
    <w:name w:val="FRM_LEGENDA Char"/>
    <w:link w:val="FRMLEGENDA"/>
    <w:rsid w:val="00E87527"/>
    <w:rPr>
      <w:rFonts w:ascii="Arial" w:hAnsi="Arial"/>
      <w:b/>
      <w:sz w:val="16"/>
      <w:lang w:eastAsia="en-US"/>
    </w:rPr>
  </w:style>
  <w:style w:type="character" w:customStyle="1" w:styleId="FRMFONTELEGENDAChar">
    <w:name w:val="FRM_FONTE LEGENDA Char"/>
    <w:link w:val="FRMFONTELEGENDA"/>
    <w:rsid w:val="00E87527"/>
    <w:rPr>
      <w:rFonts w:ascii="Arial" w:hAnsi="Arial"/>
      <w:bCs/>
      <w:sz w:val="16"/>
      <w:lang w:eastAsia="en-US"/>
    </w:rPr>
  </w:style>
  <w:style w:type="paragraph" w:customStyle="1" w:styleId="FRMPONTOS">
    <w:name w:val="FRM_PONTOS"/>
    <w:basedOn w:val="PargrafodaLista"/>
    <w:link w:val="FRMPONTOSChar"/>
    <w:autoRedefine/>
    <w:qFormat/>
    <w:rsid w:val="00E87527"/>
    <w:pPr>
      <w:tabs>
        <w:tab w:val="left" w:pos="-2694"/>
      </w:tabs>
      <w:overflowPunct/>
      <w:autoSpaceDE/>
      <w:autoSpaceDN/>
      <w:adjustRightInd/>
      <w:spacing w:before="120" w:line="276" w:lineRule="auto"/>
      <w:ind w:left="360" w:hanging="76"/>
      <w:jc w:val="both"/>
      <w:textAlignment w:val="auto"/>
    </w:pPr>
    <w:rPr>
      <w:rFonts w:eastAsia="Calibri" w:cs="Arial"/>
      <w:sz w:val="22"/>
      <w:szCs w:val="22"/>
      <w:lang w:eastAsia="en-US"/>
    </w:rPr>
  </w:style>
  <w:style w:type="character" w:customStyle="1" w:styleId="FRMPONTOSChar">
    <w:name w:val="FRM_PONTOS Char"/>
    <w:link w:val="FRMPONTOS"/>
    <w:rsid w:val="00E87527"/>
    <w:rPr>
      <w:rFonts w:ascii="Arial" w:hAnsi="Arial" w:cs="Arial"/>
      <w:sz w:val="22"/>
      <w:szCs w:val="22"/>
      <w:lang w:eastAsia="en-US"/>
    </w:rPr>
  </w:style>
  <w:style w:type="paragraph" w:customStyle="1" w:styleId="FRMPONTOSNMEROS">
    <w:name w:val="FRM_PONTOS NÚMEROS"/>
    <w:basedOn w:val="FRMPONTOS"/>
    <w:link w:val="FRMPONTOSNMEROSChar"/>
    <w:qFormat/>
    <w:rsid w:val="00E87527"/>
  </w:style>
  <w:style w:type="character" w:customStyle="1" w:styleId="FRMPONTOSNMEROSChar">
    <w:name w:val="FRM_PONTOS NÚMEROS Char"/>
    <w:link w:val="FRMPONTOSNMEROS"/>
    <w:rsid w:val="00E87527"/>
    <w:rPr>
      <w:rFonts w:ascii="Arial" w:hAnsi="Arial" w:cs="Arial"/>
      <w:sz w:val="22"/>
      <w:szCs w:val="22"/>
      <w:lang w:eastAsia="en-US"/>
    </w:rPr>
  </w:style>
  <w:style w:type="table" w:customStyle="1" w:styleId="TableGrid1">
    <w:name w:val="Table Grid1"/>
    <w:basedOn w:val="Tabelanormal"/>
    <w:next w:val="Tabelacomgrade"/>
    <w:uiPriority w:val="59"/>
    <w:rsid w:val="002F355B"/>
    <w:rPr>
      <w:lang w:val="pt-PT" w:eastAsia="pt-P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1NUMERAO">
    <w:name w:val="1.1.1_NUMERAÇÃO"/>
    <w:basedOn w:val="Ttulo3"/>
    <w:next w:val="Normal"/>
    <w:qFormat/>
    <w:rsid w:val="002F355B"/>
    <w:pPr>
      <w:keepLines/>
      <w:tabs>
        <w:tab w:val="num" w:pos="360"/>
        <w:tab w:val="num" w:pos="735"/>
      </w:tabs>
      <w:spacing w:before="0" w:after="240" w:line="276" w:lineRule="auto"/>
      <w:ind w:hanging="735"/>
    </w:pPr>
    <w:rPr>
      <w:rFonts w:ascii="Calibri" w:hAnsi="Calibri" w:cs="Calibri"/>
      <w:b w:val="0"/>
      <w:sz w:val="22"/>
      <w:szCs w:val="22"/>
      <w:lang w:val="pt-BR" w:eastAsia="en-US"/>
    </w:rPr>
  </w:style>
  <w:style w:type="paragraph" w:customStyle="1" w:styleId="1NUMERAO">
    <w:name w:val="1_NUMERAÇÃO"/>
    <w:basedOn w:val="Ttulo1"/>
    <w:next w:val="Normal"/>
    <w:qFormat/>
    <w:rsid w:val="002F355B"/>
    <w:pPr>
      <w:tabs>
        <w:tab w:val="num" w:pos="360"/>
      </w:tabs>
      <w:spacing w:before="0" w:after="0" w:line="276" w:lineRule="auto"/>
      <w:ind w:left="360" w:hanging="360"/>
    </w:pPr>
    <w:rPr>
      <w:rFonts w:ascii="Calibri" w:hAnsi="Calibri"/>
      <w:caps/>
      <w:sz w:val="22"/>
      <w:lang w:val="pt-BR" w:eastAsia="en-US"/>
    </w:rPr>
  </w:style>
  <w:style w:type="paragraph" w:customStyle="1" w:styleId="11NUMERAO">
    <w:name w:val="1.1_NUMERAÇÃO"/>
    <w:basedOn w:val="Ttulo2"/>
    <w:next w:val="Normal"/>
    <w:qFormat/>
    <w:rsid w:val="002F355B"/>
    <w:pPr>
      <w:tabs>
        <w:tab w:val="num" w:pos="360"/>
      </w:tabs>
      <w:spacing w:before="0" w:after="0" w:line="360" w:lineRule="auto"/>
      <w:ind w:left="360" w:hanging="360"/>
    </w:pPr>
    <w:rPr>
      <w:rFonts w:ascii="Calibri" w:eastAsia="Times New Roman" w:hAnsi="Calibri" w:cs="Calibri"/>
      <w:i w:val="0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8B71D-D88C-4177-AF08-EBB609A88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1626</Words>
  <Characters>8781</Characters>
  <Application>Microsoft Office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10387</CharactersWithSpaces>
  <SharedDoc>false</SharedDoc>
  <HLinks>
    <vt:vector size="96" baseType="variant">
      <vt:variant>
        <vt:i4>1835058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_Toc491063115</vt:lpwstr>
      </vt:variant>
      <vt:variant>
        <vt:i4>1835058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_Toc491063114</vt:lpwstr>
      </vt:variant>
      <vt:variant>
        <vt:i4>1835058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_Toc491063113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_Toc491063112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_Toc491063111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_Toc491063110</vt:lpwstr>
      </vt:variant>
      <vt:variant>
        <vt:i4>1900594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_Toc491063109</vt:lpwstr>
      </vt:variant>
      <vt:variant>
        <vt:i4>1900594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_Toc491063108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_Toc491063107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_Toc491063106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_Toc491063105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_Toc491063104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_Toc491063103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_Toc491063102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_Toc491063101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_Toc491063100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Sales</dc:creator>
  <cp:keywords/>
  <cp:lastModifiedBy>suporte</cp:lastModifiedBy>
  <cp:revision>11</cp:revision>
  <cp:lastPrinted>2017-05-04T22:15:00Z</cp:lastPrinted>
  <dcterms:created xsi:type="dcterms:W3CDTF">2017-10-06T18:25:00Z</dcterms:created>
  <dcterms:modified xsi:type="dcterms:W3CDTF">2017-10-16T12:29:00Z</dcterms:modified>
</cp:coreProperties>
</file>